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EA" w:rsidRPr="00335F32" w:rsidRDefault="002C7BEA" w:rsidP="002C7BE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Raleway" w:hAnsi="Raleway"/>
          <w:caps/>
          <w:lang w:eastAsia="ru-RU"/>
        </w:rPr>
      </w:pPr>
      <w:r w:rsidRPr="00335F32">
        <w:rPr>
          <w:rFonts w:ascii="Raleway" w:hAnsi="Raleway"/>
          <w:caps/>
          <w:lang w:eastAsia="ru-RU"/>
        </w:rPr>
        <w:t>Минобрнауки России</w:t>
      </w:r>
    </w:p>
    <w:p w:rsidR="002C7BEA" w:rsidRPr="00335F32" w:rsidRDefault="002C7BEA" w:rsidP="002C7BEA">
      <w:pPr>
        <w:spacing w:after="0" w:line="240" w:lineRule="auto"/>
        <w:jc w:val="center"/>
        <w:rPr>
          <w:rFonts w:ascii="Raleway" w:eastAsia="Times New Roman" w:hAnsi="Raleway"/>
          <w:lang w:eastAsia="ru-RU"/>
        </w:rPr>
      </w:pPr>
      <w:r w:rsidRPr="00335F32">
        <w:rPr>
          <w:rFonts w:ascii="Raleway" w:eastAsia="Times New Roman" w:hAnsi="Raleway"/>
          <w:lang w:eastAsia="ru-RU"/>
        </w:rPr>
        <w:t xml:space="preserve">федеральное государственное бюджетное образовательное учреждение высшего образования «Поволжский государственный университет сервиса» </w:t>
      </w:r>
    </w:p>
    <w:p w:rsidR="002C7BEA" w:rsidRPr="00335F32" w:rsidRDefault="002C7BEA" w:rsidP="002C7BEA">
      <w:pPr>
        <w:spacing w:after="0" w:line="240" w:lineRule="auto"/>
        <w:jc w:val="center"/>
        <w:rPr>
          <w:rFonts w:ascii="Raleway" w:eastAsia="Times New Roman" w:hAnsi="Raleway"/>
          <w:lang w:eastAsia="ru-RU"/>
        </w:rPr>
      </w:pPr>
      <w:r w:rsidRPr="00335F32">
        <w:rPr>
          <w:rFonts w:ascii="Raleway" w:eastAsia="Times New Roman" w:hAnsi="Raleway"/>
          <w:lang w:eastAsia="ru-RU"/>
        </w:rPr>
        <w:t>(ФГБОУ ВО «ПВГУС», Университет сервиса)</w:t>
      </w:r>
    </w:p>
    <w:p w:rsidR="002C7BEA" w:rsidRPr="00335F32" w:rsidRDefault="002C7BEA" w:rsidP="002C7BEA">
      <w:pPr>
        <w:spacing w:after="0" w:line="240" w:lineRule="auto"/>
        <w:jc w:val="center"/>
        <w:rPr>
          <w:rFonts w:ascii="Raleway" w:eastAsia="Times New Roman" w:hAnsi="Raleway"/>
          <w:sz w:val="24"/>
          <w:szCs w:val="24"/>
          <w:lang w:eastAsia="ru-RU"/>
        </w:rPr>
      </w:pPr>
    </w:p>
    <w:p w:rsidR="00B211DD" w:rsidRDefault="002C7BEA" w:rsidP="00B211DD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Raleway" w:eastAsia="Times New Roman" w:hAnsi="Raleway"/>
          <w:b/>
          <w:sz w:val="28"/>
          <w:szCs w:val="28"/>
          <w:lang w:eastAsia="ru-RU"/>
        </w:rPr>
      </w:pPr>
      <w:r w:rsidRPr="00335F32">
        <w:rPr>
          <w:rFonts w:ascii="Raleway" w:eastAsia="Times New Roman" w:hAnsi="Raleway"/>
          <w:sz w:val="28"/>
          <w:szCs w:val="28"/>
          <w:lang w:eastAsia="ru-RU"/>
        </w:rPr>
        <w:t xml:space="preserve">Паспорт </w:t>
      </w:r>
      <w:r w:rsidR="00B211DD" w:rsidRPr="006F23A2">
        <w:rPr>
          <w:rFonts w:ascii="Raleway" w:hAnsi="Raleway"/>
          <w:caps/>
        </w:rPr>
        <w:t>программы подготовки научных и научно-педагогических кадров в аспирантуре</w:t>
      </w:r>
      <w:r w:rsidR="00B211DD" w:rsidRPr="00335F32">
        <w:rPr>
          <w:rFonts w:ascii="Raleway" w:eastAsia="Times New Roman" w:hAnsi="Raleway"/>
          <w:b/>
          <w:sz w:val="28"/>
          <w:szCs w:val="28"/>
          <w:lang w:eastAsia="ru-RU"/>
        </w:rPr>
        <w:t xml:space="preserve"> </w:t>
      </w:r>
    </w:p>
    <w:p w:rsidR="00EF1A73" w:rsidRPr="00AF4337" w:rsidRDefault="00B211DD" w:rsidP="00EF1A73">
      <w:pPr>
        <w:autoSpaceDE w:val="0"/>
        <w:autoSpaceDN w:val="0"/>
        <w:adjustRightInd w:val="0"/>
        <w:jc w:val="center"/>
        <w:rPr>
          <w:rFonts w:ascii="Raleway" w:hAnsi="Raleway"/>
          <w:b/>
          <w:caps/>
        </w:rPr>
      </w:pPr>
      <w:r>
        <w:rPr>
          <w:rFonts w:ascii="Raleway" w:eastAsia="Times New Roman" w:hAnsi="Raleway"/>
          <w:b/>
          <w:sz w:val="28"/>
          <w:szCs w:val="28"/>
          <w:lang w:eastAsia="ru-RU"/>
        </w:rPr>
        <w:t xml:space="preserve">Научная специальность </w:t>
      </w:r>
      <w:r w:rsidR="00EF1A73" w:rsidRPr="00EF1A73">
        <w:rPr>
          <w:rFonts w:ascii="Raleway" w:hAnsi="Raleway" w:cs="Arial"/>
          <w:b/>
          <w:sz w:val="28"/>
          <w:szCs w:val="28"/>
        </w:rPr>
        <w:t xml:space="preserve">5.10.1 </w:t>
      </w:r>
      <w:r w:rsidR="00EF1A73" w:rsidRPr="00EF1A73">
        <w:rPr>
          <w:rFonts w:ascii="Raleway" w:hAnsi="Raleway"/>
          <w:b/>
          <w:caps/>
          <w:sz w:val="28"/>
          <w:szCs w:val="28"/>
        </w:rPr>
        <w:t>Теория и история культуры, искусства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C7BEA" w:rsidRPr="00335F32" w:rsidTr="00B211DD">
        <w:tc>
          <w:tcPr>
            <w:tcW w:w="957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2C7BEA" w:rsidRPr="00335F32" w:rsidRDefault="002C7BEA" w:rsidP="00667212">
            <w:pPr>
              <w:tabs>
                <w:tab w:val="left" w:pos="1260"/>
              </w:tabs>
              <w:spacing w:before="120" w:after="0" w:line="240" w:lineRule="auto"/>
              <w:rPr>
                <w:rFonts w:ascii="Raleway" w:eastAsia="Times New Roman" w:hAnsi="Raleway"/>
                <w:lang w:val="x-none" w:eastAsia="x-none"/>
              </w:rPr>
            </w:pPr>
            <w:r w:rsidRPr="00335F32">
              <w:rPr>
                <w:rFonts w:ascii="Raleway" w:eastAsia="Times New Roman" w:hAnsi="Raleway"/>
                <w:b/>
                <w:lang w:val="x-none" w:eastAsia="x-none"/>
              </w:rPr>
              <w:t>Уровень образования</w:t>
            </w:r>
          </w:p>
          <w:p w:rsidR="002C7BEA" w:rsidRPr="00335F32" w:rsidRDefault="002C7BEA" w:rsidP="00B211DD">
            <w:pPr>
              <w:tabs>
                <w:tab w:val="left" w:pos="1260"/>
              </w:tabs>
              <w:spacing w:after="120" w:line="240" w:lineRule="auto"/>
              <w:rPr>
                <w:rFonts w:ascii="Raleway" w:eastAsia="Times New Roman" w:hAnsi="Raleway"/>
                <w:lang w:eastAsia="x-none"/>
              </w:rPr>
            </w:pPr>
            <w:r w:rsidRPr="00335F32">
              <w:rPr>
                <w:rFonts w:ascii="Raleway" w:eastAsia="Times New Roman" w:hAnsi="Raleway"/>
                <w:lang w:eastAsia="x-none"/>
              </w:rPr>
              <w:t>высшее</w:t>
            </w:r>
            <w:r w:rsidRPr="00335F32">
              <w:rPr>
                <w:rFonts w:ascii="Raleway" w:eastAsia="Times New Roman" w:hAnsi="Raleway"/>
                <w:lang w:val="x-none" w:eastAsia="x-none"/>
              </w:rPr>
              <w:t xml:space="preserve"> образование</w:t>
            </w:r>
            <w:r w:rsidRPr="00335F32">
              <w:rPr>
                <w:rFonts w:ascii="Raleway" w:eastAsia="Times New Roman" w:hAnsi="Raleway"/>
                <w:lang w:eastAsia="x-none"/>
              </w:rPr>
              <w:t xml:space="preserve"> </w:t>
            </w:r>
            <w:r w:rsidR="00B211DD">
              <w:rPr>
                <w:rFonts w:ascii="Raleway" w:eastAsia="Times New Roman" w:hAnsi="Raleway"/>
                <w:lang w:eastAsia="x-none"/>
              </w:rPr>
              <w:t xml:space="preserve">- </w:t>
            </w:r>
            <w:r w:rsidR="00B211DD" w:rsidRPr="00B211DD">
              <w:rPr>
                <w:rFonts w:ascii="Raleway" w:eastAsia="Times New Roman" w:hAnsi="Raleway"/>
                <w:lang w:eastAsia="x-none"/>
              </w:rPr>
              <w:t>подготовка кадров высшей квалификации</w:t>
            </w:r>
          </w:p>
        </w:tc>
      </w:tr>
      <w:tr w:rsidR="002C7BEA" w:rsidRPr="00335F32" w:rsidTr="00B211DD">
        <w:tc>
          <w:tcPr>
            <w:tcW w:w="957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2C7BEA" w:rsidRPr="00B211DD" w:rsidRDefault="00B211DD" w:rsidP="00667212">
            <w:pPr>
              <w:tabs>
                <w:tab w:val="left" w:pos="1260"/>
              </w:tabs>
              <w:spacing w:before="120" w:after="0" w:line="240" w:lineRule="auto"/>
              <w:rPr>
                <w:rFonts w:ascii="Raleway" w:eastAsia="Times New Roman" w:hAnsi="Raleway"/>
                <w:b/>
                <w:lang w:eastAsia="x-none"/>
              </w:rPr>
            </w:pPr>
            <w:r>
              <w:rPr>
                <w:rFonts w:ascii="Raleway" w:eastAsia="Times New Roman" w:hAnsi="Raleway"/>
                <w:b/>
                <w:lang w:eastAsia="x-none"/>
              </w:rPr>
              <w:t>Область науки</w:t>
            </w:r>
          </w:p>
          <w:p w:rsidR="002C7BEA" w:rsidRPr="00335F32" w:rsidRDefault="00234462" w:rsidP="00B211DD">
            <w:pPr>
              <w:spacing w:after="120" w:line="240" w:lineRule="auto"/>
              <w:rPr>
                <w:rFonts w:ascii="Raleway" w:eastAsia="Times New Roman" w:hAnsi="Raleway"/>
                <w:lang w:eastAsia="ru-RU"/>
              </w:rPr>
            </w:pPr>
            <w:r w:rsidRPr="00C14D0E">
              <w:rPr>
                <w:rFonts w:ascii="Raleway" w:hAnsi="Raleway"/>
                <w:color w:val="000000"/>
              </w:rPr>
              <w:t>5. Социальные и гуманитарные науки</w:t>
            </w:r>
          </w:p>
        </w:tc>
      </w:tr>
      <w:tr w:rsidR="00B211DD" w:rsidRPr="00335F32" w:rsidTr="00B211DD">
        <w:tc>
          <w:tcPr>
            <w:tcW w:w="957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B211DD" w:rsidRDefault="00B211DD" w:rsidP="00667212">
            <w:pPr>
              <w:tabs>
                <w:tab w:val="left" w:pos="1260"/>
              </w:tabs>
              <w:spacing w:before="120" w:after="0" w:line="240" w:lineRule="auto"/>
              <w:rPr>
                <w:rFonts w:ascii="Raleway" w:eastAsia="Times New Roman" w:hAnsi="Raleway"/>
                <w:b/>
                <w:lang w:eastAsia="x-none"/>
              </w:rPr>
            </w:pPr>
            <w:r w:rsidRPr="00B211DD">
              <w:rPr>
                <w:rFonts w:ascii="Raleway" w:eastAsia="Times New Roman" w:hAnsi="Raleway"/>
                <w:b/>
                <w:lang w:val="x-none" w:eastAsia="x-none"/>
              </w:rPr>
              <w:t>Группа научных специальностей</w:t>
            </w:r>
          </w:p>
          <w:p w:rsidR="00B211DD" w:rsidRPr="00B211DD" w:rsidRDefault="0072355A" w:rsidP="00B211DD">
            <w:pPr>
              <w:tabs>
                <w:tab w:val="left" w:pos="1260"/>
              </w:tabs>
              <w:spacing w:before="120" w:after="0" w:line="240" w:lineRule="auto"/>
              <w:rPr>
                <w:rFonts w:ascii="Raleway" w:eastAsia="Times New Roman" w:hAnsi="Raleway"/>
                <w:lang w:eastAsia="x-none"/>
              </w:rPr>
            </w:pPr>
            <w:r w:rsidRPr="00C14D0E">
              <w:rPr>
                <w:rFonts w:ascii="Raleway" w:hAnsi="Raleway"/>
              </w:rPr>
              <w:t>5.10. Искусствоведение и культурология</w:t>
            </w:r>
          </w:p>
        </w:tc>
      </w:tr>
      <w:tr w:rsidR="00B211DD" w:rsidRPr="00335F32" w:rsidTr="00B211DD">
        <w:tc>
          <w:tcPr>
            <w:tcW w:w="957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B211DD" w:rsidRDefault="00B211DD" w:rsidP="00667212">
            <w:pPr>
              <w:tabs>
                <w:tab w:val="left" w:pos="1260"/>
              </w:tabs>
              <w:spacing w:before="120" w:after="0" w:line="240" w:lineRule="auto"/>
              <w:rPr>
                <w:rFonts w:ascii="Raleway" w:hAnsi="Raleway"/>
                <w:b/>
                <w:bCs/>
                <w:color w:val="000000"/>
              </w:rPr>
            </w:pPr>
            <w:r w:rsidRPr="006F23A2">
              <w:rPr>
                <w:rFonts w:ascii="Raleway" w:hAnsi="Raleway"/>
                <w:b/>
                <w:bCs/>
                <w:color w:val="000000"/>
              </w:rPr>
              <w:t>Наименование отрасли науки, по которой присуждаются учёные степени</w:t>
            </w:r>
          </w:p>
          <w:p w:rsidR="00B211DD" w:rsidRPr="00335F32" w:rsidRDefault="00AC5E52" w:rsidP="00667212">
            <w:pPr>
              <w:tabs>
                <w:tab w:val="left" w:pos="1260"/>
              </w:tabs>
              <w:spacing w:before="120" w:after="0" w:line="240" w:lineRule="auto"/>
              <w:rPr>
                <w:rFonts w:ascii="Raleway" w:eastAsia="Times New Roman" w:hAnsi="Raleway"/>
                <w:b/>
                <w:lang w:val="x-none" w:eastAsia="x-none"/>
              </w:rPr>
            </w:pPr>
            <w:r w:rsidRPr="00C14D0E">
              <w:rPr>
                <w:rFonts w:ascii="Raleway" w:hAnsi="Raleway"/>
              </w:rPr>
              <w:t>Культурология</w:t>
            </w:r>
          </w:p>
        </w:tc>
      </w:tr>
      <w:tr w:rsidR="002C7BEA" w:rsidRPr="00B211DD" w:rsidTr="00B211DD">
        <w:tc>
          <w:tcPr>
            <w:tcW w:w="957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B211DD" w:rsidRPr="00B211DD" w:rsidRDefault="00B211DD" w:rsidP="00667212">
            <w:pPr>
              <w:tabs>
                <w:tab w:val="left" w:pos="1260"/>
              </w:tabs>
              <w:spacing w:after="120" w:line="240" w:lineRule="auto"/>
              <w:rPr>
                <w:rFonts w:ascii="Raleway" w:eastAsia="Times New Roman" w:hAnsi="Raleway"/>
                <w:b/>
                <w:lang w:eastAsia="x-none"/>
              </w:rPr>
            </w:pPr>
            <w:r w:rsidRPr="00B211DD">
              <w:rPr>
                <w:rFonts w:ascii="Raleway" w:eastAsia="Times New Roman" w:hAnsi="Raleway"/>
                <w:lang w:val="x-none" w:eastAsia="x-none"/>
              </w:rPr>
              <w:t></w:t>
            </w:r>
            <w:r w:rsidRPr="00B211DD">
              <w:rPr>
                <w:rFonts w:ascii="Raleway" w:hAnsi="Raleway"/>
                <w:b/>
              </w:rPr>
              <w:t>Паспорт разработан на основании:</w:t>
            </w:r>
          </w:p>
          <w:p w:rsidR="002C7BEA" w:rsidRPr="00B211DD" w:rsidRDefault="00B211DD" w:rsidP="00667212">
            <w:pPr>
              <w:tabs>
                <w:tab w:val="left" w:pos="1260"/>
              </w:tabs>
              <w:spacing w:after="120" w:line="240" w:lineRule="auto"/>
              <w:rPr>
                <w:rFonts w:ascii="Raleway" w:eastAsia="Times New Roman" w:hAnsi="Raleway"/>
                <w:lang w:val="x-none" w:eastAsia="x-none"/>
              </w:rPr>
            </w:pPr>
            <w:r w:rsidRPr="00B211DD">
              <w:rPr>
                <w:rFonts w:ascii="Raleway" w:eastAsia="Times New Roman" w:hAnsi="Raleway"/>
                <w:lang w:val="x-none" w:eastAsia="x-none"/>
              </w:rPr>
              <w:t>Приказ</w:t>
            </w:r>
            <w:r>
              <w:rPr>
                <w:rFonts w:ascii="Raleway" w:eastAsia="Times New Roman" w:hAnsi="Raleway"/>
                <w:lang w:eastAsia="x-none"/>
              </w:rPr>
              <w:t>а</w:t>
            </w:r>
            <w:r w:rsidRPr="00B211DD">
              <w:rPr>
                <w:rFonts w:ascii="Raleway" w:eastAsia="Times New Roman" w:hAnsi="Raleway"/>
                <w:lang w:val="x-none" w:eastAsia="x-none"/>
              </w:rPr>
              <w:t xml:space="preserve"> </w:t>
            </w:r>
            <w:proofErr w:type="spellStart"/>
            <w:r w:rsidRPr="00B211DD">
              <w:rPr>
                <w:rFonts w:ascii="Raleway" w:eastAsia="Times New Roman" w:hAnsi="Raleway"/>
                <w:lang w:val="x-none" w:eastAsia="x-none"/>
              </w:rPr>
              <w:t>Минобрнауки</w:t>
            </w:r>
            <w:proofErr w:type="spellEnd"/>
            <w:r w:rsidRPr="00B211DD">
              <w:rPr>
                <w:rFonts w:ascii="Raleway" w:eastAsia="Times New Roman" w:hAnsi="Raleway"/>
                <w:lang w:val="x-none" w:eastAsia="x-none"/>
              </w:rPr>
              <w:t xml:space="preserve"> России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отельных категорий аспирантов (адъюнктов)»</w:t>
            </w:r>
          </w:p>
        </w:tc>
      </w:tr>
      <w:tr w:rsidR="002C7BEA" w:rsidRPr="00335F32" w:rsidTr="00B211DD">
        <w:tc>
          <w:tcPr>
            <w:tcW w:w="957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2C7BEA" w:rsidRPr="00335F32" w:rsidRDefault="002C7BEA" w:rsidP="00667212">
            <w:pPr>
              <w:tabs>
                <w:tab w:val="left" w:pos="1260"/>
              </w:tabs>
              <w:spacing w:before="120" w:after="0" w:line="240" w:lineRule="auto"/>
              <w:rPr>
                <w:rFonts w:ascii="Raleway" w:eastAsia="Times New Roman" w:hAnsi="Raleway"/>
                <w:b/>
                <w:lang w:val="x-none" w:eastAsia="x-none"/>
              </w:rPr>
            </w:pPr>
            <w:r w:rsidRPr="00335F32">
              <w:rPr>
                <w:rFonts w:ascii="Raleway" w:eastAsia="Times New Roman" w:hAnsi="Raleway"/>
                <w:b/>
                <w:lang w:val="x-none" w:eastAsia="x-none"/>
              </w:rPr>
              <w:t>Утверждение программы</w:t>
            </w:r>
          </w:p>
          <w:p w:rsidR="002C7BEA" w:rsidRPr="00985E66" w:rsidRDefault="00AF75BB" w:rsidP="00667212">
            <w:pPr>
              <w:tabs>
                <w:tab w:val="left" w:pos="1260"/>
              </w:tabs>
              <w:spacing w:after="120" w:line="240" w:lineRule="auto"/>
              <w:rPr>
                <w:rFonts w:ascii="Raleway" w:eastAsia="Times New Roman" w:hAnsi="Raleway"/>
                <w:lang w:eastAsia="x-none"/>
              </w:rPr>
            </w:pPr>
            <w:r w:rsidRPr="00886AED">
              <w:rPr>
                <w:rFonts w:ascii="Raleway" w:eastAsia="Times New Roman" w:hAnsi="Raleway"/>
              </w:rPr>
              <w:t>Протокол заседания ученого совета от 25.05.2022 г. №14</w:t>
            </w:r>
          </w:p>
        </w:tc>
      </w:tr>
      <w:tr w:rsidR="002C7BEA" w:rsidRPr="00335F32" w:rsidTr="00B211DD">
        <w:tc>
          <w:tcPr>
            <w:tcW w:w="957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2C7BEA" w:rsidRPr="00335F32" w:rsidRDefault="002C7BEA" w:rsidP="00667212">
            <w:pPr>
              <w:tabs>
                <w:tab w:val="left" w:pos="1260"/>
              </w:tabs>
              <w:spacing w:before="120" w:after="0" w:line="240" w:lineRule="auto"/>
              <w:rPr>
                <w:rFonts w:ascii="Raleway" w:eastAsia="Times New Roman" w:hAnsi="Raleway"/>
                <w:b/>
                <w:lang w:val="x-none" w:eastAsia="x-none"/>
              </w:rPr>
            </w:pPr>
            <w:r w:rsidRPr="00335F32">
              <w:rPr>
                <w:rFonts w:ascii="Raleway" w:eastAsia="Times New Roman" w:hAnsi="Raleway"/>
                <w:b/>
                <w:lang w:val="x-none" w:eastAsia="x-none"/>
              </w:rPr>
              <w:t>Дата обновления паспорта</w:t>
            </w:r>
          </w:p>
          <w:p w:rsidR="002C7BEA" w:rsidRPr="00335F32" w:rsidRDefault="00B211DD" w:rsidP="00667212">
            <w:pPr>
              <w:tabs>
                <w:tab w:val="left" w:pos="1260"/>
              </w:tabs>
              <w:spacing w:after="120" w:line="240" w:lineRule="auto"/>
              <w:rPr>
                <w:rFonts w:ascii="Raleway" w:eastAsia="Times New Roman" w:hAnsi="Raleway"/>
                <w:lang w:val="x-none" w:eastAsia="x-none"/>
              </w:rPr>
            </w:pPr>
            <w:r w:rsidRPr="00225C87">
              <w:rPr>
                <w:rFonts w:ascii="Raleway" w:eastAsia="Times New Roman" w:hAnsi="Raleway"/>
              </w:rPr>
              <w:t>Протокол заседания ученого совета университета от 27.05.2024 г. №13</w:t>
            </w:r>
          </w:p>
        </w:tc>
      </w:tr>
      <w:tr w:rsidR="002C7BEA" w:rsidRPr="00335F32" w:rsidTr="00B211DD">
        <w:tc>
          <w:tcPr>
            <w:tcW w:w="957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2C7BEA" w:rsidRPr="00335F32" w:rsidRDefault="002C7BEA" w:rsidP="00667212">
            <w:pPr>
              <w:tabs>
                <w:tab w:val="left" w:pos="1260"/>
              </w:tabs>
              <w:spacing w:before="120" w:after="0" w:line="240" w:lineRule="auto"/>
              <w:rPr>
                <w:rFonts w:ascii="Raleway" w:eastAsia="Times New Roman" w:hAnsi="Raleway"/>
                <w:lang w:val="x-none" w:eastAsia="x-none"/>
              </w:rPr>
            </w:pPr>
            <w:r w:rsidRPr="00335F32">
              <w:rPr>
                <w:rFonts w:ascii="Raleway" w:eastAsia="Times New Roman" w:hAnsi="Raleway"/>
                <w:b/>
                <w:lang w:val="x-none" w:eastAsia="x-none"/>
              </w:rPr>
              <w:t>Форма обучения</w:t>
            </w:r>
            <w:r w:rsidRPr="00335F32">
              <w:rPr>
                <w:rFonts w:ascii="Raleway" w:eastAsia="Times New Roman" w:hAnsi="Raleway"/>
                <w:lang w:val="x-none" w:eastAsia="x-none"/>
              </w:rPr>
              <w:t xml:space="preserve"> </w:t>
            </w:r>
          </w:p>
          <w:p w:rsidR="002C7BEA" w:rsidRPr="00335F32" w:rsidRDefault="002C7BEA" w:rsidP="00B211DD">
            <w:pPr>
              <w:tabs>
                <w:tab w:val="left" w:pos="1260"/>
              </w:tabs>
              <w:spacing w:after="120" w:line="240" w:lineRule="auto"/>
              <w:rPr>
                <w:rFonts w:ascii="Raleway" w:eastAsia="Times New Roman" w:hAnsi="Raleway"/>
                <w:lang w:eastAsia="x-none"/>
              </w:rPr>
            </w:pPr>
            <w:r w:rsidRPr="00335F32">
              <w:rPr>
                <w:rFonts w:ascii="Raleway" w:eastAsia="Times New Roman" w:hAnsi="Raleway"/>
                <w:lang w:val="x-none" w:eastAsia="x-none"/>
              </w:rPr>
              <w:t>Очная</w:t>
            </w:r>
            <w:r w:rsidRPr="00335F32">
              <w:rPr>
                <w:rFonts w:ascii="Raleway" w:eastAsia="Times New Roman" w:hAnsi="Raleway"/>
                <w:lang w:eastAsia="x-none"/>
              </w:rPr>
              <w:t xml:space="preserve"> </w:t>
            </w:r>
          </w:p>
        </w:tc>
      </w:tr>
      <w:tr w:rsidR="002C7BEA" w:rsidRPr="00335F32" w:rsidTr="00B211DD">
        <w:tc>
          <w:tcPr>
            <w:tcW w:w="957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:rsidR="002C7BEA" w:rsidRPr="00335F32" w:rsidRDefault="002C7BEA" w:rsidP="00667212">
            <w:pPr>
              <w:tabs>
                <w:tab w:val="left" w:pos="1260"/>
              </w:tabs>
              <w:spacing w:before="120" w:after="0" w:line="240" w:lineRule="auto"/>
              <w:rPr>
                <w:rFonts w:ascii="Raleway" w:eastAsia="Times New Roman" w:hAnsi="Raleway"/>
                <w:b/>
                <w:lang w:val="x-none" w:eastAsia="x-none"/>
              </w:rPr>
            </w:pPr>
            <w:r w:rsidRPr="00335F32">
              <w:rPr>
                <w:rFonts w:ascii="Raleway" w:eastAsia="Times New Roman" w:hAnsi="Raleway"/>
                <w:b/>
                <w:lang w:val="x-none" w:eastAsia="x-none"/>
              </w:rPr>
              <w:t>Срок получения образования по образовательной программе</w:t>
            </w:r>
          </w:p>
          <w:p w:rsidR="002C7BEA" w:rsidRPr="00335F32" w:rsidRDefault="00BE5AEB" w:rsidP="00667212">
            <w:pPr>
              <w:tabs>
                <w:tab w:val="left" w:pos="1260"/>
              </w:tabs>
              <w:spacing w:after="120" w:line="240" w:lineRule="auto"/>
              <w:rPr>
                <w:rFonts w:ascii="Raleway" w:eastAsia="Times New Roman" w:hAnsi="Raleway"/>
                <w:lang w:val="x-none" w:eastAsia="x-none"/>
              </w:rPr>
            </w:pPr>
            <w:r w:rsidRPr="00BC1E4B">
              <w:rPr>
                <w:rFonts w:ascii="Raleway" w:hAnsi="Raleway"/>
              </w:rPr>
              <w:t>3 года</w:t>
            </w:r>
          </w:p>
        </w:tc>
      </w:tr>
      <w:tr w:rsidR="002C7BEA" w:rsidRPr="00335F32" w:rsidTr="00B21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2C7BEA" w:rsidRPr="00335F32" w:rsidRDefault="002C7BEA" w:rsidP="00667212">
            <w:pPr>
              <w:tabs>
                <w:tab w:val="left" w:pos="1260"/>
              </w:tabs>
              <w:spacing w:before="120" w:after="0" w:line="240" w:lineRule="auto"/>
              <w:rPr>
                <w:rFonts w:ascii="Raleway" w:eastAsia="Times New Roman" w:hAnsi="Raleway"/>
                <w:b/>
                <w:lang w:val="x-none" w:eastAsia="x-none"/>
              </w:rPr>
            </w:pPr>
            <w:r w:rsidRPr="00335F32">
              <w:rPr>
                <w:rFonts w:ascii="Raleway" w:eastAsia="Times New Roman" w:hAnsi="Raleway"/>
                <w:b/>
                <w:lang w:val="x-none" w:eastAsia="x-none"/>
              </w:rPr>
              <w:t>Объем образовательной программы</w:t>
            </w:r>
          </w:p>
          <w:p w:rsidR="002C7BEA" w:rsidRPr="00335F32" w:rsidRDefault="008A13E8" w:rsidP="00667212">
            <w:pPr>
              <w:tabs>
                <w:tab w:val="left" w:pos="1260"/>
              </w:tabs>
              <w:spacing w:after="120" w:line="240" w:lineRule="auto"/>
              <w:rPr>
                <w:rFonts w:ascii="Raleway" w:eastAsia="Times New Roman" w:hAnsi="Raleway"/>
                <w:lang w:val="x-none" w:eastAsia="x-none"/>
              </w:rPr>
            </w:pPr>
            <w:r w:rsidRPr="00BC1E4B">
              <w:rPr>
                <w:rFonts w:ascii="Raleway" w:hAnsi="Raleway"/>
              </w:rPr>
              <w:t>180 зачетных единиц</w:t>
            </w:r>
          </w:p>
        </w:tc>
      </w:tr>
      <w:tr w:rsidR="002C7BEA" w:rsidRPr="00335F32" w:rsidTr="00B21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2C7BEA" w:rsidRPr="00335F32" w:rsidRDefault="002C7BEA" w:rsidP="00667212">
            <w:pPr>
              <w:tabs>
                <w:tab w:val="left" w:pos="1260"/>
              </w:tabs>
              <w:spacing w:before="120" w:after="0" w:line="240" w:lineRule="auto"/>
              <w:rPr>
                <w:rFonts w:ascii="Raleway" w:eastAsia="Times New Roman" w:hAnsi="Raleway"/>
                <w:b/>
                <w:lang w:val="x-none" w:eastAsia="x-none"/>
              </w:rPr>
            </w:pPr>
            <w:r w:rsidRPr="00335F32">
              <w:rPr>
                <w:rFonts w:ascii="Raleway" w:eastAsia="Times New Roman" w:hAnsi="Raleway"/>
                <w:b/>
                <w:lang w:val="x-none" w:eastAsia="x-none"/>
              </w:rPr>
              <w:t>Сетевая форма реализации</w:t>
            </w:r>
          </w:p>
          <w:p w:rsidR="002C7BEA" w:rsidRPr="00335F32" w:rsidRDefault="002C7BEA" w:rsidP="008A13E8">
            <w:pPr>
              <w:tabs>
                <w:tab w:val="left" w:pos="1260"/>
              </w:tabs>
              <w:spacing w:after="120" w:line="240" w:lineRule="auto"/>
              <w:rPr>
                <w:rFonts w:ascii="Raleway" w:eastAsia="Times New Roman" w:hAnsi="Raleway"/>
                <w:lang w:eastAsia="x-none"/>
              </w:rPr>
            </w:pPr>
            <w:r w:rsidRPr="00335F32">
              <w:rPr>
                <w:rFonts w:ascii="Raleway" w:eastAsia="Times New Roman" w:hAnsi="Raleway"/>
                <w:lang w:val="x-none" w:eastAsia="x-none"/>
              </w:rPr>
              <w:t>Нет</w:t>
            </w:r>
          </w:p>
        </w:tc>
      </w:tr>
      <w:tr w:rsidR="002C7BEA" w:rsidRPr="00335F32" w:rsidTr="00B21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2C7BEA" w:rsidRPr="00335F32" w:rsidRDefault="002C7BEA" w:rsidP="00667212">
            <w:pPr>
              <w:tabs>
                <w:tab w:val="left" w:pos="1260"/>
              </w:tabs>
              <w:spacing w:before="120" w:after="0" w:line="240" w:lineRule="auto"/>
              <w:rPr>
                <w:rFonts w:ascii="Raleway" w:eastAsia="Times New Roman" w:hAnsi="Raleway"/>
                <w:lang w:val="x-none" w:eastAsia="x-none"/>
              </w:rPr>
            </w:pPr>
            <w:r w:rsidRPr="00335F32">
              <w:rPr>
                <w:rFonts w:ascii="Raleway" w:eastAsia="Times New Roman" w:hAnsi="Raleway"/>
                <w:b/>
                <w:lang w:val="x-none" w:eastAsia="x-none"/>
              </w:rPr>
              <w:t>Язык реализации</w:t>
            </w:r>
          </w:p>
          <w:p w:rsidR="002C7BEA" w:rsidRPr="00335F32" w:rsidRDefault="002C7BEA" w:rsidP="00667212">
            <w:pPr>
              <w:tabs>
                <w:tab w:val="left" w:pos="1260"/>
              </w:tabs>
              <w:spacing w:after="120" w:line="240" w:lineRule="auto"/>
              <w:rPr>
                <w:rFonts w:ascii="Raleway" w:eastAsia="Times New Roman" w:hAnsi="Raleway"/>
                <w:lang w:val="x-none" w:eastAsia="x-none"/>
              </w:rPr>
            </w:pPr>
            <w:r w:rsidRPr="00335F32">
              <w:rPr>
                <w:rFonts w:ascii="Raleway" w:eastAsia="Times New Roman" w:hAnsi="Raleway"/>
                <w:lang w:val="x-none" w:eastAsia="x-none"/>
              </w:rPr>
              <w:t>Обучение ведется полностью на русском языке</w:t>
            </w:r>
          </w:p>
        </w:tc>
      </w:tr>
      <w:tr w:rsidR="002C7BEA" w:rsidRPr="00335F32" w:rsidTr="00B21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2C7BEA" w:rsidRPr="00335F32" w:rsidRDefault="002C7BEA" w:rsidP="00667212">
            <w:pPr>
              <w:tabs>
                <w:tab w:val="left" w:pos="1260"/>
              </w:tabs>
              <w:spacing w:before="120" w:after="0" w:line="240" w:lineRule="auto"/>
              <w:rPr>
                <w:rFonts w:ascii="Raleway" w:eastAsia="Times New Roman" w:hAnsi="Raleway"/>
                <w:b/>
                <w:lang w:val="x-none" w:eastAsia="x-none"/>
              </w:rPr>
            </w:pPr>
            <w:r w:rsidRPr="00335F32">
              <w:rPr>
                <w:rFonts w:ascii="Raleway" w:eastAsia="Times New Roman" w:hAnsi="Raleway"/>
                <w:b/>
                <w:lang w:val="x-none" w:eastAsia="x-none"/>
              </w:rPr>
              <w:t>Применение электронного обучения, дистанционных образовательных технологий</w:t>
            </w:r>
          </w:p>
          <w:p w:rsidR="002C7BEA" w:rsidRPr="00335F32" w:rsidRDefault="002C7BEA" w:rsidP="00667212">
            <w:pPr>
              <w:tabs>
                <w:tab w:val="left" w:pos="1260"/>
              </w:tabs>
              <w:spacing w:after="120" w:line="240" w:lineRule="auto"/>
              <w:rPr>
                <w:rFonts w:ascii="Raleway" w:eastAsia="Times New Roman" w:hAnsi="Raleway"/>
                <w:lang w:val="x-none" w:eastAsia="x-none"/>
              </w:rPr>
            </w:pPr>
            <w:r w:rsidRPr="00335F32">
              <w:rPr>
                <w:rFonts w:ascii="Raleway" w:eastAsia="Times New Roman" w:hAnsi="Raleway"/>
                <w:lang w:val="x-none" w:eastAsia="x-none"/>
              </w:rPr>
              <w:t>С применением</w:t>
            </w:r>
          </w:p>
        </w:tc>
      </w:tr>
    </w:tbl>
    <w:p w:rsidR="002C7BEA" w:rsidRPr="00335F32" w:rsidRDefault="002C7BEA" w:rsidP="00610A3F">
      <w:pPr>
        <w:tabs>
          <w:tab w:val="left" w:pos="1260"/>
        </w:tabs>
        <w:spacing w:before="120" w:after="0" w:line="240" w:lineRule="auto"/>
        <w:rPr>
          <w:rFonts w:ascii="Raleway" w:eastAsia="Times New Roman" w:hAnsi="Raleway"/>
          <w:b/>
          <w:sz w:val="28"/>
          <w:szCs w:val="28"/>
          <w:lang w:val="x-none" w:eastAsia="x-none"/>
        </w:rPr>
      </w:pPr>
      <w:r w:rsidRPr="00335F32">
        <w:rPr>
          <w:rFonts w:ascii="Raleway" w:eastAsia="Times New Roman" w:hAnsi="Raleway"/>
          <w:b/>
          <w:sz w:val="28"/>
          <w:szCs w:val="28"/>
          <w:lang w:val="x-none" w:eastAsia="x-none"/>
        </w:rPr>
        <w:br w:type="page"/>
      </w:r>
      <w:r w:rsidRPr="00335F32">
        <w:rPr>
          <w:rFonts w:ascii="Raleway" w:eastAsia="Times New Roman" w:hAnsi="Raleway"/>
          <w:b/>
          <w:sz w:val="28"/>
          <w:szCs w:val="28"/>
          <w:lang w:val="x-none" w:eastAsia="x-none"/>
        </w:rPr>
        <w:lastRenderedPageBreak/>
        <w:t>Конкурентные преимущества программы</w:t>
      </w:r>
    </w:p>
    <w:p w:rsidR="002C7BEA" w:rsidRDefault="009D2319" w:rsidP="002C7BEA">
      <w:pPr>
        <w:spacing w:before="120" w:after="120" w:line="240" w:lineRule="auto"/>
        <w:jc w:val="both"/>
        <w:rPr>
          <w:rFonts w:ascii="Raleway" w:eastAsia="Times New Roman" w:hAnsi="Raleway"/>
          <w:lang w:eastAsia="ru-RU"/>
        </w:rPr>
      </w:pPr>
      <w:r w:rsidRPr="00C50733">
        <w:rPr>
          <w:rFonts w:ascii="Raleway" w:eastAsia="Times New Roman" w:hAnsi="Raleway"/>
          <w:b/>
          <w:lang w:eastAsia="ru-RU"/>
        </w:rPr>
        <w:t>Цель</w:t>
      </w:r>
      <w:r w:rsidRPr="00335F32">
        <w:rPr>
          <w:rFonts w:ascii="Raleway" w:eastAsia="Times New Roman" w:hAnsi="Raleway"/>
          <w:lang w:eastAsia="ru-RU"/>
        </w:rPr>
        <w:t xml:space="preserve"> образовательной </w:t>
      </w:r>
      <w:proofErr w:type="gramStart"/>
      <w:r w:rsidRPr="00335F32">
        <w:rPr>
          <w:rFonts w:ascii="Raleway" w:eastAsia="Times New Roman" w:hAnsi="Raleway"/>
          <w:lang w:eastAsia="ru-RU"/>
        </w:rPr>
        <w:t>программы</w:t>
      </w:r>
      <w:r w:rsidR="00AF75BB">
        <w:rPr>
          <w:rFonts w:ascii="Raleway" w:eastAsia="Times New Roman" w:hAnsi="Raleway"/>
          <w:lang w:eastAsia="ru-RU"/>
        </w:rPr>
        <w:t>;</w:t>
      </w:r>
      <w:r>
        <w:rPr>
          <w:rFonts w:ascii="Raleway" w:eastAsia="Times New Roman" w:hAnsi="Raleway"/>
          <w:lang w:eastAsia="ru-RU"/>
        </w:rPr>
        <w:t>:</w:t>
      </w:r>
      <w:proofErr w:type="gramEnd"/>
    </w:p>
    <w:p w:rsidR="005827AA" w:rsidRPr="00D7500B" w:rsidRDefault="005827AA" w:rsidP="005827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Raleway" w:hAnsi="Raleway" w:cs="Arial"/>
        </w:rPr>
      </w:pPr>
      <w:r w:rsidRPr="00D7500B">
        <w:rPr>
          <w:rFonts w:ascii="Raleway" w:hAnsi="Raleway" w:cs="Arial"/>
        </w:rPr>
        <w:t>развитие теоретических знаний и практических навыков научно-исследовательской деятельности в области теории, истории культуры и искусства для подготовки диссертации на соискание ученой степени кандидата культурологии;</w:t>
      </w:r>
    </w:p>
    <w:p w:rsidR="005827AA" w:rsidRDefault="005827AA" w:rsidP="005827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Raleway" w:hAnsi="Raleway" w:cs="Arial"/>
        </w:rPr>
      </w:pPr>
      <w:r w:rsidRPr="00D7500B">
        <w:rPr>
          <w:rFonts w:ascii="Raleway" w:hAnsi="Raleway" w:cs="Arial"/>
        </w:rPr>
        <w:t>овладение современными технологиями и инструментами управления сферой культуры;</w:t>
      </w:r>
    </w:p>
    <w:p w:rsidR="009D2319" w:rsidRDefault="005827AA" w:rsidP="005827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Raleway" w:hAnsi="Raleway" w:cs="Arial"/>
        </w:rPr>
      </w:pPr>
      <w:r w:rsidRPr="005827AA">
        <w:rPr>
          <w:rFonts w:ascii="Raleway" w:hAnsi="Raleway" w:cs="Arial"/>
        </w:rPr>
        <w:t>освоение методов социокультурной экспертизы социальных проектов</w:t>
      </w:r>
      <w:r>
        <w:rPr>
          <w:rFonts w:ascii="Raleway" w:hAnsi="Raleway" w:cs="Arial"/>
        </w:rPr>
        <w:t>.</w:t>
      </w:r>
    </w:p>
    <w:p w:rsidR="00AF75BB" w:rsidRPr="00AF75BB" w:rsidRDefault="00AF75BB" w:rsidP="00AF75BB">
      <w:pPr>
        <w:spacing w:after="0" w:line="240" w:lineRule="auto"/>
        <w:ind w:firstLine="567"/>
        <w:jc w:val="both"/>
        <w:rPr>
          <w:rFonts w:ascii="Raleway" w:eastAsia="Times New Roman" w:hAnsi="Raleway"/>
          <w:lang w:eastAsia="ru-RU"/>
        </w:rPr>
      </w:pPr>
      <w:r w:rsidRPr="00AF75BB">
        <w:rPr>
          <w:rFonts w:ascii="Raleway" w:eastAsia="Times New Roman" w:hAnsi="Raleway"/>
          <w:lang w:eastAsia="ru-RU"/>
        </w:rPr>
        <w:t>Виды профессиональной деятельности, к которым готовятся выпускники, освоившие программу аспирантуры:</w:t>
      </w:r>
    </w:p>
    <w:p w:rsidR="00AF75BB" w:rsidRPr="00AF75BB" w:rsidRDefault="00AF75BB" w:rsidP="00AF75BB">
      <w:pPr>
        <w:tabs>
          <w:tab w:val="num" w:pos="720"/>
        </w:tabs>
        <w:spacing w:after="0" w:line="240" w:lineRule="auto"/>
        <w:ind w:firstLine="567"/>
        <w:jc w:val="both"/>
        <w:rPr>
          <w:rFonts w:ascii="Raleway" w:eastAsia="Times New Roman" w:hAnsi="Raleway"/>
          <w:lang w:eastAsia="ru-RU"/>
        </w:rPr>
      </w:pPr>
      <w:r w:rsidRPr="00AF75BB">
        <w:rPr>
          <w:rFonts w:ascii="Raleway" w:eastAsia="Times New Roman" w:hAnsi="Raleway"/>
          <w:lang w:eastAsia="ru-RU"/>
        </w:rPr>
        <w:t>- научно-исследовательская деятельность в области искусства и искусствознания, технической эстетики и дизайне;</w:t>
      </w:r>
    </w:p>
    <w:p w:rsidR="00AF75BB" w:rsidRPr="00AF75BB" w:rsidRDefault="00AF75BB" w:rsidP="00AF75BB">
      <w:pPr>
        <w:tabs>
          <w:tab w:val="num" w:pos="720"/>
        </w:tabs>
        <w:spacing w:after="0" w:line="240" w:lineRule="auto"/>
        <w:ind w:firstLine="567"/>
        <w:jc w:val="both"/>
        <w:rPr>
          <w:rFonts w:ascii="Raleway" w:eastAsia="Times New Roman" w:hAnsi="Raleway"/>
          <w:lang w:eastAsia="ru-RU"/>
        </w:rPr>
      </w:pPr>
      <w:r w:rsidRPr="00AF75BB">
        <w:rPr>
          <w:rFonts w:ascii="Raleway" w:eastAsia="Times New Roman" w:hAnsi="Raleway"/>
          <w:lang w:eastAsia="ru-RU"/>
        </w:rPr>
        <w:t>- преподавательская деятельность по образовательным программам высшего образования.</w:t>
      </w:r>
    </w:p>
    <w:p w:rsidR="00AF75BB" w:rsidRPr="00AF75BB" w:rsidRDefault="00AF75BB" w:rsidP="00AF75BB">
      <w:pPr>
        <w:spacing w:after="0" w:line="240" w:lineRule="auto"/>
        <w:ind w:firstLine="567"/>
        <w:contextualSpacing/>
        <w:jc w:val="both"/>
        <w:rPr>
          <w:rFonts w:ascii="Raleway" w:eastAsia="TimesNewRomanPSMT" w:hAnsi="Raleway"/>
          <w:color w:val="000000"/>
        </w:rPr>
      </w:pPr>
      <w:r w:rsidRPr="00AF75BB">
        <w:rPr>
          <w:rFonts w:ascii="Raleway" w:eastAsia="TimesNewRomanPSMT" w:hAnsi="Raleway"/>
          <w:color w:val="000000"/>
        </w:rPr>
        <w:t xml:space="preserve">Процесс обучения предполагает существенную долю самостоятельной работы аспиранта, регулярное взаимодействие с научным руководителем. </w:t>
      </w:r>
    </w:p>
    <w:p w:rsidR="00AF75BB" w:rsidRPr="00AF75BB" w:rsidRDefault="00AF75BB" w:rsidP="00AF75BB">
      <w:pPr>
        <w:spacing w:after="0" w:line="240" w:lineRule="auto"/>
        <w:ind w:firstLine="567"/>
        <w:contextualSpacing/>
        <w:jc w:val="both"/>
        <w:rPr>
          <w:rFonts w:ascii="Raleway" w:hAnsi="Raleway"/>
        </w:rPr>
      </w:pPr>
      <w:r w:rsidRPr="00AF75BB">
        <w:rPr>
          <w:rFonts w:ascii="Raleway" w:eastAsia="TimesNewRomanPSMT" w:hAnsi="Raleway"/>
          <w:color w:val="000000"/>
        </w:rPr>
        <w:t xml:space="preserve">Одной из технологий обучения по программе аспирантуры является включение аспирантов в исследовательские проекты Университета. </w:t>
      </w:r>
      <w:r w:rsidRPr="00AF75BB">
        <w:rPr>
          <w:rFonts w:ascii="Raleway" w:hAnsi="Raleway"/>
        </w:rPr>
        <w:t>При реализации программы аспирантуры аспиранты привлекаются к участию в научной (научно-исследовательской) деятельности, в том числе в научных и научно-технических проектах, инновационных проектах, выполняемых Университетом.</w:t>
      </w:r>
    </w:p>
    <w:p w:rsidR="00AF75BB" w:rsidRDefault="00AF75BB" w:rsidP="00DB293A">
      <w:pPr>
        <w:shd w:val="clear" w:color="auto" w:fill="FFFFFF"/>
        <w:spacing w:before="120" w:after="0" w:line="240" w:lineRule="auto"/>
        <w:jc w:val="both"/>
        <w:outlineLvl w:val="1"/>
        <w:rPr>
          <w:rFonts w:ascii="Raleway" w:eastAsia="Times New Roman" w:hAnsi="Raleway"/>
          <w:lang w:eastAsia="ru-RU"/>
        </w:rPr>
      </w:pPr>
    </w:p>
    <w:p w:rsidR="00AF75BB" w:rsidRPr="00AF75BB" w:rsidRDefault="00AF75BB" w:rsidP="00AF75BB">
      <w:pPr>
        <w:spacing w:after="0" w:line="240" w:lineRule="auto"/>
        <w:jc w:val="both"/>
        <w:rPr>
          <w:rFonts w:ascii="Raleway" w:eastAsia="Times New Roman" w:hAnsi="Raleway"/>
          <w:b/>
          <w:lang w:eastAsia="ru-RU"/>
        </w:rPr>
      </w:pPr>
      <w:r w:rsidRPr="00AF75BB">
        <w:rPr>
          <w:rFonts w:ascii="Raleway" w:eastAsia="Times New Roman" w:hAnsi="Raleway"/>
          <w:b/>
          <w:lang w:eastAsia="ru-RU"/>
        </w:rPr>
        <w:t>Профильные дисциплины:</w:t>
      </w:r>
    </w:p>
    <w:p w:rsidR="009F0521" w:rsidRPr="008F396C" w:rsidRDefault="009F0521" w:rsidP="008F39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Raleway" w:hAnsi="Raleway" w:cs="Arial"/>
        </w:rPr>
      </w:pPr>
      <w:r w:rsidRPr="008F396C">
        <w:rPr>
          <w:rFonts w:ascii="Raleway" w:hAnsi="Raleway" w:cs="Arial"/>
        </w:rPr>
        <w:t>теория и история культуры, искусства</w:t>
      </w:r>
      <w:r w:rsidR="005D5ED4" w:rsidRPr="008F396C">
        <w:rPr>
          <w:rFonts w:ascii="Raleway" w:hAnsi="Raleway" w:cs="Arial"/>
        </w:rPr>
        <w:t>;</w:t>
      </w:r>
    </w:p>
    <w:p w:rsidR="00241F1A" w:rsidRPr="008F396C" w:rsidRDefault="00241F1A" w:rsidP="008F39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Style w:val="0pt"/>
          <w:rFonts w:ascii="Raleway" w:eastAsia="Calibri" w:hAnsi="Raleway" w:cs="Arial"/>
          <w:sz w:val="22"/>
          <w:szCs w:val="22"/>
        </w:rPr>
      </w:pPr>
      <w:r w:rsidRPr="008F396C">
        <w:rPr>
          <w:rFonts w:ascii="Raleway" w:hAnsi="Raleway" w:cs="Arial"/>
        </w:rPr>
        <w:t>проблемы российской культурологической науки</w:t>
      </w:r>
      <w:r w:rsidR="003C351C" w:rsidRPr="008F396C">
        <w:rPr>
          <w:rFonts w:ascii="Raleway" w:hAnsi="Raleway" w:cs="Arial"/>
        </w:rPr>
        <w:t>;</w:t>
      </w:r>
      <w:r w:rsidRPr="008F396C">
        <w:rPr>
          <w:rStyle w:val="0pt"/>
          <w:rFonts w:ascii="Raleway" w:eastAsia="Calibri" w:hAnsi="Raleway" w:cs="Arial"/>
          <w:sz w:val="22"/>
          <w:szCs w:val="22"/>
        </w:rPr>
        <w:t xml:space="preserve"> </w:t>
      </w:r>
    </w:p>
    <w:p w:rsidR="005D5ED4" w:rsidRPr="00C50733" w:rsidRDefault="003E4C71" w:rsidP="003C1742">
      <w:pPr>
        <w:shd w:val="clear" w:color="auto" w:fill="FFFFFF"/>
        <w:spacing w:before="120" w:after="0" w:line="240" w:lineRule="auto"/>
        <w:jc w:val="both"/>
        <w:outlineLvl w:val="1"/>
        <w:rPr>
          <w:rFonts w:ascii="Raleway" w:eastAsia="Times New Roman" w:hAnsi="Raleway"/>
          <w:b/>
          <w:lang w:eastAsia="ru-RU"/>
        </w:rPr>
      </w:pPr>
      <w:r w:rsidRPr="00C50733">
        <w:rPr>
          <w:rFonts w:ascii="Raleway" w:eastAsia="Times New Roman" w:hAnsi="Raleway"/>
          <w:b/>
          <w:lang w:eastAsia="ru-RU"/>
        </w:rPr>
        <w:t>Организации-партнеры:</w:t>
      </w:r>
    </w:p>
    <w:p w:rsidR="003E4C71" w:rsidRPr="00C730B7" w:rsidRDefault="008B2A0B" w:rsidP="00C730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Raleway" w:hAnsi="Raleway"/>
        </w:rPr>
      </w:pPr>
      <w:r w:rsidRPr="00C730B7">
        <w:rPr>
          <w:rFonts w:ascii="Raleway" w:hAnsi="Raleway"/>
        </w:rPr>
        <w:t>Департамент культуры администрации городского округа Тольятти</w:t>
      </w:r>
    </w:p>
    <w:p w:rsidR="008B2A0B" w:rsidRPr="00C730B7" w:rsidRDefault="0067490D" w:rsidP="00C730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Raleway" w:hAnsi="Raleway"/>
        </w:rPr>
      </w:pPr>
      <w:r w:rsidRPr="00C730B7">
        <w:rPr>
          <w:rFonts w:ascii="Raleway" w:hAnsi="Raleway"/>
        </w:rPr>
        <w:t xml:space="preserve">Муниципальное бюджетное учреждение культуры </w:t>
      </w:r>
      <w:r w:rsidR="0071460A">
        <w:rPr>
          <w:rFonts w:ascii="Raleway" w:hAnsi="Raleway"/>
        </w:rPr>
        <w:t>«</w:t>
      </w:r>
      <w:r w:rsidRPr="00C730B7">
        <w:rPr>
          <w:rFonts w:ascii="Raleway" w:hAnsi="Raleway"/>
        </w:rPr>
        <w:t>Тольяттинский краеведческий музей</w:t>
      </w:r>
      <w:r w:rsidR="0071460A">
        <w:rPr>
          <w:rFonts w:ascii="Raleway" w:hAnsi="Raleway"/>
        </w:rPr>
        <w:t>»</w:t>
      </w:r>
    </w:p>
    <w:p w:rsidR="00944CDD" w:rsidRDefault="00651197" w:rsidP="00C730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Raleway" w:hAnsi="Raleway"/>
        </w:rPr>
      </w:pPr>
      <w:r w:rsidRPr="00C730B7">
        <w:rPr>
          <w:rFonts w:ascii="Raleway" w:hAnsi="Raleway"/>
        </w:rPr>
        <w:t>Муниципальное бюджетное учреждение культуры городского округа Тольятти</w:t>
      </w:r>
      <w:r w:rsidRPr="00C730B7">
        <w:rPr>
          <w:rFonts w:ascii="Raleway" w:hAnsi="Raleway"/>
        </w:rPr>
        <w:br/>
        <w:t>«Объединение детских библиотек» (МБУК «ОДБ»)</w:t>
      </w:r>
    </w:p>
    <w:p w:rsidR="00E0136C" w:rsidRPr="00C50733" w:rsidRDefault="00E0136C" w:rsidP="00067D30">
      <w:pPr>
        <w:shd w:val="clear" w:color="auto" w:fill="FFFFFF"/>
        <w:spacing w:before="120" w:after="0" w:line="240" w:lineRule="auto"/>
        <w:jc w:val="both"/>
        <w:outlineLvl w:val="1"/>
        <w:rPr>
          <w:rFonts w:ascii="Raleway" w:eastAsia="Times New Roman" w:hAnsi="Raleway" w:cs="Arial"/>
          <w:b/>
          <w:lang w:eastAsia="ru-RU"/>
        </w:rPr>
      </w:pPr>
      <w:r w:rsidRPr="00C50733">
        <w:rPr>
          <w:rFonts w:ascii="Raleway" w:eastAsia="Times New Roman" w:hAnsi="Raleway" w:cs="Arial"/>
          <w:b/>
          <w:lang w:eastAsia="ru-RU"/>
        </w:rPr>
        <w:t>Профессии</w:t>
      </w:r>
      <w:r w:rsidR="003C1742" w:rsidRPr="00C50733">
        <w:rPr>
          <w:rFonts w:ascii="Raleway" w:eastAsia="Times New Roman" w:hAnsi="Raleway" w:cs="Arial"/>
          <w:b/>
          <w:lang w:eastAsia="ru-RU"/>
        </w:rPr>
        <w:t>:</w:t>
      </w:r>
    </w:p>
    <w:p w:rsidR="00E0136C" w:rsidRPr="00D7500B" w:rsidRDefault="00E0136C" w:rsidP="00E0136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Raleway" w:hAnsi="Raleway" w:cs="Arial"/>
        </w:rPr>
      </w:pPr>
      <w:r w:rsidRPr="00D7500B">
        <w:rPr>
          <w:rFonts w:ascii="Raleway" w:hAnsi="Raleway" w:cs="Arial"/>
        </w:rPr>
        <w:t xml:space="preserve">Старший научный сотрудник </w:t>
      </w:r>
    </w:p>
    <w:p w:rsidR="00E0136C" w:rsidRPr="00D7500B" w:rsidRDefault="00E0136C" w:rsidP="00E0136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Raleway" w:hAnsi="Raleway" w:cs="Arial"/>
        </w:rPr>
      </w:pPr>
      <w:r w:rsidRPr="00D7500B">
        <w:rPr>
          <w:rFonts w:ascii="Raleway" w:hAnsi="Raleway" w:cs="Arial"/>
        </w:rPr>
        <w:t>Преподаватель социально-гуманитарных дисциплин</w:t>
      </w:r>
    </w:p>
    <w:p w:rsidR="00E0136C" w:rsidRPr="00D7500B" w:rsidRDefault="00E0136C" w:rsidP="00E0136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Raleway" w:hAnsi="Raleway" w:cs="Arial"/>
        </w:rPr>
      </w:pPr>
      <w:r w:rsidRPr="00D7500B">
        <w:rPr>
          <w:rFonts w:ascii="Raleway" w:hAnsi="Raleway" w:cs="Arial"/>
          <w:shd w:val="clear" w:color="auto" w:fill="FFFFFF"/>
        </w:rPr>
        <w:t>Главный научный сотрудник музея</w:t>
      </w:r>
    </w:p>
    <w:p w:rsidR="00E0136C" w:rsidRPr="00D7500B" w:rsidRDefault="00E0136C" w:rsidP="00E0136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Raleway" w:hAnsi="Raleway" w:cs="Arial"/>
        </w:rPr>
      </w:pPr>
      <w:r w:rsidRPr="00D7500B">
        <w:rPr>
          <w:rFonts w:ascii="Raleway" w:hAnsi="Raleway" w:cs="Arial"/>
        </w:rPr>
        <w:t>Директор музея</w:t>
      </w:r>
    </w:p>
    <w:p w:rsidR="00E0136C" w:rsidRPr="00D7500B" w:rsidRDefault="00E0136C" w:rsidP="00E0136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Raleway" w:hAnsi="Raleway" w:cs="Arial"/>
        </w:rPr>
      </w:pPr>
      <w:r w:rsidRPr="00D7500B">
        <w:rPr>
          <w:rFonts w:ascii="Raleway" w:hAnsi="Raleway" w:cs="Arial"/>
        </w:rPr>
        <w:t>Руководитель департамента культуры</w:t>
      </w:r>
    </w:p>
    <w:p w:rsidR="00E0136C" w:rsidRPr="00D7500B" w:rsidRDefault="00E0136C" w:rsidP="00E0136C">
      <w:pPr>
        <w:numPr>
          <w:ilvl w:val="0"/>
          <w:numId w:val="4"/>
        </w:numPr>
        <w:spacing w:after="0" w:line="240" w:lineRule="auto"/>
        <w:jc w:val="both"/>
        <w:rPr>
          <w:rFonts w:ascii="Raleway" w:hAnsi="Raleway" w:cs="Arial"/>
        </w:rPr>
      </w:pPr>
      <w:r w:rsidRPr="00D7500B">
        <w:rPr>
          <w:rFonts w:ascii="Raleway" w:hAnsi="Raleway" w:cs="Arial"/>
        </w:rPr>
        <w:t>Руководитель социокультурных проектов</w:t>
      </w:r>
    </w:p>
    <w:p w:rsidR="00E0136C" w:rsidRPr="00D7500B" w:rsidRDefault="00E0136C" w:rsidP="00E0136C">
      <w:pPr>
        <w:numPr>
          <w:ilvl w:val="0"/>
          <w:numId w:val="4"/>
        </w:numPr>
        <w:spacing w:after="0" w:line="240" w:lineRule="auto"/>
        <w:jc w:val="both"/>
        <w:rPr>
          <w:rFonts w:ascii="Raleway" w:hAnsi="Raleway" w:cs="Arial"/>
        </w:rPr>
      </w:pPr>
      <w:r w:rsidRPr="00D7500B">
        <w:rPr>
          <w:rFonts w:ascii="Raleway" w:hAnsi="Raleway" w:cs="Arial"/>
        </w:rPr>
        <w:t xml:space="preserve">Эксперт-консультант в сфере культуры </w:t>
      </w:r>
    </w:p>
    <w:p w:rsidR="00E0136C" w:rsidRDefault="00E0136C" w:rsidP="00E0136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Raleway" w:hAnsi="Raleway" w:cs="Arial"/>
        </w:rPr>
      </w:pPr>
      <w:r w:rsidRPr="00D7500B">
        <w:rPr>
          <w:rFonts w:ascii="Raleway" w:hAnsi="Raleway" w:cs="Arial"/>
        </w:rPr>
        <w:t xml:space="preserve">Редактор культурно-просветительских программ на радио и телевидении </w:t>
      </w:r>
    </w:p>
    <w:p w:rsidR="00E0136C" w:rsidRPr="00E0136C" w:rsidRDefault="00E0136C" w:rsidP="00E0136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Raleway" w:hAnsi="Raleway" w:cs="Arial"/>
        </w:rPr>
      </w:pPr>
      <w:r w:rsidRPr="00E0136C">
        <w:rPr>
          <w:rFonts w:ascii="Raleway" w:hAnsi="Raleway" w:cs="Arial"/>
        </w:rPr>
        <w:t>Научный редактор изданий в сфере культуры и искусства</w:t>
      </w:r>
    </w:p>
    <w:p w:rsidR="00C50733" w:rsidRDefault="00C50733" w:rsidP="002C7BEA">
      <w:pPr>
        <w:spacing w:after="0" w:line="240" w:lineRule="auto"/>
        <w:jc w:val="both"/>
        <w:rPr>
          <w:rFonts w:ascii="Raleway" w:eastAsia="Times New Roman" w:hAnsi="Raleway"/>
          <w:b/>
          <w:sz w:val="28"/>
          <w:szCs w:val="28"/>
          <w:lang w:eastAsia="ru-RU"/>
        </w:rPr>
      </w:pPr>
    </w:p>
    <w:p w:rsidR="00C50733" w:rsidRDefault="00C50733" w:rsidP="002C7BEA">
      <w:pPr>
        <w:spacing w:after="0" w:line="240" w:lineRule="auto"/>
        <w:jc w:val="both"/>
        <w:rPr>
          <w:rFonts w:ascii="Raleway" w:eastAsia="Times New Roman" w:hAnsi="Raleway"/>
          <w:b/>
          <w:sz w:val="28"/>
          <w:szCs w:val="28"/>
          <w:lang w:eastAsia="ru-RU"/>
        </w:rPr>
      </w:pPr>
      <w:r w:rsidRPr="00C50733">
        <w:rPr>
          <w:rFonts w:ascii="Raleway" w:eastAsia="Times New Roman" w:hAnsi="Raleway"/>
          <w:b/>
          <w:sz w:val="28"/>
          <w:szCs w:val="28"/>
          <w:lang w:eastAsia="ru-RU"/>
        </w:rPr>
        <w:t>Характеристика профессиональной деятельности и перечень результатов освоения программы аспирантуры</w:t>
      </w:r>
    </w:p>
    <w:p w:rsidR="00C50733" w:rsidRDefault="00C50733" w:rsidP="002C7BEA">
      <w:pPr>
        <w:spacing w:after="0" w:line="240" w:lineRule="auto"/>
        <w:jc w:val="both"/>
        <w:rPr>
          <w:rFonts w:ascii="Raleway" w:hAnsi="Raleway" w:cs="Arial"/>
          <w:b/>
        </w:rPr>
      </w:pPr>
    </w:p>
    <w:p w:rsidR="0098381C" w:rsidRPr="00C50733" w:rsidRDefault="00757D16" w:rsidP="002C7BEA">
      <w:pPr>
        <w:spacing w:after="0" w:line="240" w:lineRule="auto"/>
        <w:jc w:val="both"/>
        <w:rPr>
          <w:rFonts w:ascii="Raleway" w:hAnsi="Raleway" w:cs="Arial"/>
          <w:b/>
        </w:rPr>
      </w:pPr>
      <w:r w:rsidRPr="00C50733">
        <w:rPr>
          <w:rFonts w:ascii="Raleway" w:hAnsi="Raleway" w:cs="Arial"/>
          <w:b/>
        </w:rPr>
        <w:t>Н</w:t>
      </w:r>
      <w:r w:rsidR="00543A0A" w:rsidRPr="00C50733">
        <w:rPr>
          <w:rFonts w:ascii="Raleway" w:hAnsi="Raleway" w:cs="Arial"/>
          <w:b/>
        </w:rPr>
        <w:t>аучные</w:t>
      </w:r>
      <w:r w:rsidR="00E60799" w:rsidRPr="00C50733">
        <w:rPr>
          <w:rFonts w:ascii="Raleway" w:hAnsi="Raleway" w:cs="Arial"/>
          <w:b/>
        </w:rPr>
        <w:t xml:space="preserve"> исследования</w:t>
      </w:r>
      <w:r w:rsidR="00C50733" w:rsidRPr="00C50733">
        <w:rPr>
          <w:rFonts w:ascii="Raleway" w:hAnsi="Raleway" w:cs="Arial"/>
          <w:b/>
        </w:rPr>
        <w:t>: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Понятие культуры. Культура и цивилизация.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Теоретические концепции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Исторические аспекты теории культуры, мировоззренческие и ментальные аспекты теории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lastRenderedPageBreak/>
        <w:t xml:space="preserve">История культурологических воззрений и понятий, представлений о сущности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Морфология и типология культуры, ее функции.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Культура и цивилизация в их историческом развитии.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Культура и культ. Теология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proofErr w:type="spellStart"/>
      <w:r w:rsidRPr="00C50733">
        <w:rPr>
          <w:rFonts w:ascii="Raleway" w:hAnsi="Raleway" w:cs="Arial"/>
        </w:rPr>
        <w:t>Культурогенез</w:t>
      </w:r>
      <w:proofErr w:type="spellEnd"/>
      <w:r w:rsidRPr="00C50733">
        <w:rPr>
          <w:rFonts w:ascii="Raleway" w:hAnsi="Raleway" w:cs="Arial"/>
        </w:rPr>
        <w:t xml:space="preserve"> и антропогенез, эволюция культурных форм.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Историческая преемственность в сохранении и трансляции культурных ценностей и смыслов. Традиции и инновации в истории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Принципы периодизации и основные периоды в историческом развитии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Архитектоника культуры. Многоуровневое строение культуры и культурно-исторического процесса.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Взаимоотношение глобального и локального в культурном развитии. Менталитет и </w:t>
      </w:r>
      <w:proofErr w:type="spellStart"/>
      <w:r w:rsidRPr="00C50733">
        <w:rPr>
          <w:rFonts w:ascii="Raleway" w:hAnsi="Raleway" w:cs="Arial"/>
        </w:rPr>
        <w:t>глобалитет</w:t>
      </w:r>
      <w:proofErr w:type="spellEnd"/>
      <w:r w:rsidRPr="00C50733">
        <w:rPr>
          <w:rFonts w:ascii="Raleway" w:hAnsi="Raleway" w:cs="Arial"/>
        </w:rPr>
        <w:t xml:space="preserve">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Механизмы взаимодействия ценностей и норм в культуре и истории.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Факторы развития культуры. Их иерархия и взаимоотношения.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Возникновение и развитие исторически удаленных и современных феноменов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Роль культурного и природного наследия в жизнедеятельности общества.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Механизмы и практики культурного наследования. Их историческая обусловленность. Структура культурного наследия.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Культурно-историческая память и культурное наследие.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Охрана культурного и природного наследия. Формы и методы сохранения культурного и природного наследия.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Компоненты культуры (мифология, религия, искусство, образование, просвещение, наука, мораль и др.).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Миф в системе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Религия как феномен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Мораль как феномен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Наука как феномен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Искусство как феномен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Политика как феномен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Экономика как феномен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Право, как феномен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Образование, воспитание и просвещение как феномены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История как феномен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Этические и правовые трансформации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Культура и общество. Социокультурная динамика.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Культура и этнос. Культура и нация. Этническая и национальная культура.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Культура и субкультуры. Региональные, возрастные и социальные ориентации различных групп населения в сфере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Традиционная, массовая и элитарная культура. Их взаимодействие и взаимовлияние.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Культура и национальный характер.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Личность и культура. Индивидуальные ценности. Творческая индивидуальность.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Диалог культур и их взаимообогащение. Культурные контакты и взаимодействие культур народов мира.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Экология культуры и природы. Синергетика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Прогностические функции культуры. Культура и футурология.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Культурная политика общества, национальные и региональные аспекты культурной политики. Государственная и негосударственная культурная политика.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Художественная культура как целостное образование, ее строение и социальные функции. Эволюция художественной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Компоненты художественной культуры: искусство, художественная критика, публика, художественные институты, искусствознание, эстетика.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Организация культурной жизни. Условия, цели и средства.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lastRenderedPageBreak/>
        <w:t xml:space="preserve">Система распространения культурных ценностей и приобщения населения к культуре.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Институты культуры и их функции в обществе.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Культура профессиональных сфер деятельности (правовая, политическая, экономическая, административная и др.).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Культура и хозяйственно-экономическая жизнь общества.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Корпоративная культура.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Первобытная и архаическая культура.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Культура античности.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Средневековая культура.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Культура Возрождения.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Культура барокко.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Культура классицизма.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Культура Просвещения.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Культура романтизма.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Культура позитивизма.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Культура декаданса.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Культура модерна.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Культура постмодерна.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Культура Нового и Новейшего времени.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Тоталитарная культура.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Классовая (феодальная, крестьянская, буржуазная, пролетарская, социалистическая и т.д.) и внеклассовая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Культурная идентичность и кризис культурной идентичности.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Культурная безопасность и безопасность культуры.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Универсалии культуры, их генезис и трансформации.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proofErr w:type="spellStart"/>
      <w:r w:rsidRPr="00C50733">
        <w:rPr>
          <w:rFonts w:ascii="Raleway" w:hAnsi="Raleway" w:cs="Arial"/>
        </w:rPr>
        <w:t>Медиакультура</w:t>
      </w:r>
      <w:proofErr w:type="spellEnd"/>
      <w:r w:rsidRPr="00C50733">
        <w:rPr>
          <w:rFonts w:ascii="Raleway" w:hAnsi="Raleway" w:cs="Arial"/>
        </w:rPr>
        <w:t xml:space="preserve">. Цифровая культура.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Культурология как наука. Становление наук о культуре. </w:t>
      </w:r>
    </w:p>
    <w:p w:rsidR="00C50733" w:rsidRPr="00C50733" w:rsidRDefault="00C50733" w:rsidP="00C5073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Raleway" w:hAnsi="Raleway" w:cs="Arial"/>
        </w:rPr>
      </w:pPr>
      <w:r w:rsidRPr="00C50733">
        <w:rPr>
          <w:rFonts w:ascii="Raleway" w:hAnsi="Raleway" w:cs="Arial"/>
        </w:rPr>
        <w:t xml:space="preserve">История культурологии как научного знания. Научные школы культурологии. </w:t>
      </w:r>
    </w:p>
    <w:p w:rsidR="002C7BEA" w:rsidRDefault="002C7BEA" w:rsidP="002C7BEA">
      <w:pPr>
        <w:spacing w:after="0" w:line="240" w:lineRule="auto"/>
        <w:jc w:val="both"/>
        <w:rPr>
          <w:rFonts w:ascii="Raleway" w:eastAsia="Times New Roman" w:hAnsi="Raleway"/>
          <w:lang w:eastAsia="ru-RU"/>
        </w:rPr>
      </w:pPr>
    </w:p>
    <w:p w:rsidR="00C50733" w:rsidRPr="00C50733" w:rsidRDefault="00C50733" w:rsidP="00C50733">
      <w:pPr>
        <w:spacing w:after="0" w:line="240" w:lineRule="auto"/>
        <w:jc w:val="both"/>
        <w:rPr>
          <w:rFonts w:ascii="Raleway" w:eastAsia="Times New Roman" w:hAnsi="Raleway"/>
          <w:b/>
          <w:lang w:eastAsia="ru-RU"/>
        </w:rPr>
      </w:pPr>
      <w:r w:rsidRPr="00C50733">
        <w:rPr>
          <w:rFonts w:ascii="Raleway" w:eastAsia="Times New Roman" w:hAnsi="Raleway"/>
          <w:b/>
          <w:lang w:eastAsia="ru-RU"/>
        </w:rPr>
        <w:t>Планируемые результаты освоения программы аспирантуры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1"/>
        <w:gridCol w:w="7210"/>
      </w:tblGrid>
      <w:tr w:rsidR="00C50733" w:rsidRPr="00C50733" w:rsidTr="00E15476">
        <w:trPr>
          <w:tblHeader/>
        </w:trPr>
        <w:tc>
          <w:tcPr>
            <w:tcW w:w="2408" w:type="dxa"/>
            <w:shd w:val="clear" w:color="auto" w:fill="D9D9D9" w:themeFill="background1" w:themeFillShade="D9"/>
          </w:tcPr>
          <w:p w:rsidR="00C50733" w:rsidRPr="00C50733" w:rsidRDefault="00C50733" w:rsidP="00C50733">
            <w:pPr>
              <w:spacing w:after="0" w:line="240" w:lineRule="auto"/>
              <w:jc w:val="both"/>
              <w:rPr>
                <w:rFonts w:ascii="Raleway" w:eastAsia="Times New Roman" w:hAnsi="Raleway"/>
              </w:rPr>
            </w:pPr>
            <w:r w:rsidRPr="00C50733">
              <w:rPr>
                <w:rFonts w:ascii="Raleway" w:eastAsia="Times New Roman" w:hAnsi="Raleway"/>
              </w:rPr>
              <w:t>Компонент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C50733" w:rsidRPr="00C50733" w:rsidRDefault="00C50733" w:rsidP="00C50733">
            <w:pPr>
              <w:spacing w:after="0" w:line="240" w:lineRule="auto"/>
              <w:jc w:val="both"/>
              <w:rPr>
                <w:rFonts w:ascii="Raleway" w:eastAsia="Times New Roman" w:hAnsi="Raleway"/>
              </w:rPr>
            </w:pPr>
            <w:r w:rsidRPr="00C50733">
              <w:rPr>
                <w:rFonts w:ascii="Raleway" w:eastAsia="Times New Roman" w:hAnsi="Raleway"/>
              </w:rPr>
              <w:t>Планируемые результаты освоения программ</w:t>
            </w:r>
          </w:p>
        </w:tc>
      </w:tr>
      <w:tr w:rsidR="00C50733" w:rsidRPr="00C50733" w:rsidTr="00E15476">
        <w:tc>
          <w:tcPr>
            <w:tcW w:w="2408" w:type="dxa"/>
            <w:vMerge w:val="restart"/>
          </w:tcPr>
          <w:p w:rsidR="00C50733" w:rsidRPr="00C50733" w:rsidRDefault="00C50733" w:rsidP="00C50733">
            <w:pPr>
              <w:spacing w:after="0" w:line="240" w:lineRule="auto"/>
              <w:jc w:val="both"/>
              <w:rPr>
                <w:rFonts w:ascii="Raleway" w:eastAsia="Times New Roman" w:hAnsi="Raleway"/>
              </w:rPr>
            </w:pPr>
            <w:r w:rsidRPr="00C50733">
              <w:rPr>
                <w:rFonts w:ascii="Raleway" w:eastAsia="Times New Roman" w:hAnsi="Raleway"/>
                <w:b/>
              </w:rPr>
              <w:t>Образовательный компонент</w:t>
            </w:r>
          </w:p>
        </w:tc>
        <w:tc>
          <w:tcPr>
            <w:tcW w:w="7655" w:type="dxa"/>
          </w:tcPr>
          <w:p w:rsidR="00C50733" w:rsidRPr="00C50733" w:rsidRDefault="00C50733" w:rsidP="00C50733">
            <w:pPr>
              <w:spacing w:after="0" w:line="240" w:lineRule="auto"/>
              <w:jc w:val="both"/>
              <w:rPr>
                <w:rFonts w:ascii="Raleway" w:eastAsia="Times New Roman" w:hAnsi="Raleway"/>
              </w:rPr>
            </w:pPr>
            <w:r w:rsidRPr="00C50733">
              <w:rPr>
                <w:rFonts w:ascii="Raleway" w:eastAsia="Times New Roman" w:hAnsi="Raleway"/>
              </w:rPr>
              <w:t>ОР – 1. Сданный кандидатский экзамен (экзамены) по научной специальности подготавливаемой диссертационной работы</w:t>
            </w:r>
          </w:p>
        </w:tc>
      </w:tr>
      <w:tr w:rsidR="00C50733" w:rsidRPr="00C50733" w:rsidTr="00E15476">
        <w:tc>
          <w:tcPr>
            <w:tcW w:w="2408" w:type="dxa"/>
            <w:vMerge/>
          </w:tcPr>
          <w:p w:rsidR="00C50733" w:rsidRPr="00C50733" w:rsidRDefault="00C50733" w:rsidP="00C50733">
            <w:pPr>
              <w:spacing w:after="0" w:line="240" w:lineRule="auto"/>
              <w:jc w:val="both"/>
              <w:rPr>
                <w:rFonts w:ascii="Raleway" w:eastAsia="Times New Roman" w:hAnsi="Raleway"/>
              </w:rPr>
            </w:pPr>
          </w:p>
        </w:tc>
        <w:tc>
          <w:tcPr>
            <w:tcW w:w="7655" w:type="dxa"/>
          </w:tcPr>
          <w:p w:rsidR="00C50733" w:rsidRPr="00C50733" w:rsidRDefault="00C50733" w:rsidP="00C50733">
            <w:pPr>
              <w:spacing w:after="0" w:line="240" w:lineRule="auto"/>
              <w:jc w:val="both"/>
              <w:rPr>
                <w:rFonts w:ascii="Raleway" w:eastAsia="Times New Roman" w:hAnsi="Raleway"/>
              </w:rPr>
            </w:pPr>
            <w:r w:rsidRPr="00C50733">
              <w:rPr>
                <w:rFonts w:ascii="Raleway" w:eastAsia="Times New Roman" w:hAnsi="Raleway"/>
              </w:rPr>
              <w:t>ОР – 2. Освоенные дисциплины, предусмотренные учебным планом программы. Результаты обучения по дисциплинам устанавливаются рабочими программами дисциплин</w:t>
            </w:r>
          </w:p>
        </w:tc>
      </w:tr>
      <w:tr w:rsidR="00C50733" w:rsidRPr="00C50733" w:rsidTr="00E15476">
        <w:tc>
          <w:tcPr>
            <w:tcW w:w="2408" w:type="dxa"/>
            <w:vMerge/>
            <w:tcBorders>
              <w:bottom w:val="single" w:sz="4" w:space="0" w:color="auto"/>
            </w:tcBorders>
          </w:tcPr>
          <w:p w:rsidR="00C50733" w:rsidRPr="00C50733" w:rsidRDefault="00C50733" w:rsidP="00C50733">
            <w:pPr>
              <w:spacing w:after="0" w:line="240" w:lineRule="auto"/>
              <w:jc w:val="both"/>
              <w:rPr>
                <w:rFonts w:ascii="Raleway" w:eastAsia="Times New Roman" w:hAnsi="Raleway"/>
              </w:rPr>
            </w:pPr>
          </w:p>
        </w:tc>
        <w:tc>
          <w:tcPr>
            <w:tcW w:w="7655" w:type="dxa"/>
          </w:tcPr>
          <w:p w:rsidR="00C50733" w:rsidRPr="00C50733" w:rsidRDefault="00C50733" w:rsidP="00C50733">
            <w:pPr>
              <w:spacing w:after="0" w:line="240" w:lineRule="auto"/>
              <w:jc w:val="both"/>
              <w:rPr>
                <w:rFonts w:ascii="Raleway" w:eastAsia="Times New Roman" w:hAnsi="Raleway"/>
              </w:rPr>
            </w:pPr>
            <w:r w:rsidRPr="00C50733">
              <w:rPr>
                <w:rFonts w:ascii="Raleway" w:eastAsia="Times New Roman" w:hAnsi="Raleway"/>
              </w:rPr>
              <w:t>ОР – 3. Пройденные практики, предусмотренные учебным планом программы. Результаты прохождения практик устанавливаются программами практик</w:t>
            </w:r>
          </w:p>
        </w:tc>
      </w:tr>
      <w:tr w:rsidR="00C50733" w:rsidRPr="00C50733" w:rsidTr="00E15476">
        <w:trPr>
          <w:trHeight w:val="547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33" w:rsidRPr="00C50733" w:rsidRDefault="00C50733" w:rsidP="00C50733">
            <w:pPr>
              <w:spacing w:after="0" w:line="240" w:lineRule="auto"/>
              <w:jc w:val="both"/>
              <w:rPr>
                <w:rFonts w:ascii="Raleway" w:eastAsia="Times New Roman" w:hAnsi="Raleway"/>
              </w:rPr>
            </w:pPr>
            <w:r w:rsidRPr="00C50733">
              <w:rPr>
                <w:rFonts w:ascii="Raleway" w:eastAsia="Times New Roman" w:hAnsi="Raleway"/>
                <w:b/>
              </w:rPr>
              <w:t>Научный компонент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C50733" w:rsidRPr="00C50733" w:rsidRDefault="00C50733" w:rsidP="00C50733">
            <w:pPr>
              <w:spacing w:after="0" w:line="240" w:lineRule="auto"/>
              <w:jc w:val="both"/>
              <w:rPr>
                <w:rFonts w:ascii="Raleway" w:eastAsia="Times New Roman" w:hAnsi="Raleway"/>
              </w:rPr>
            </w:pPr>
            <w:r w:rsidRPr="00C50733">
              <w:rPr>
                <w:rFonts w:ascii="Raleway" w:eastAsia="Times New Roman" w:hAnsi="Raleway"/>
              </w:rPr>
              <w:t>НР – 1. Исследовательское предложение, включающее обоснование выбора темы диссертации; обзор литературы по теме диссертации; развернутый план диссертационного исследования.</w:t>
            </w:r>
          </w:p>
        </w:tc>
      </w:tr>
      <w:tr w:rsidR="00C50733" w:rsidRPr="00C50733" w:rsidTr="00E15476"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33" w:rsidRPr="00C50733" w:rsidRDefault="00C50733" w:rsidP="00C50733">
            <w:pPr>
              <w:spacing w:after="0" w:line="240" w:lineRule="auto"/>
              <w:jc w:val="both"/>
              <w:rPr>
                <w:rFonts w:ascii="Raleway" w:eastAsia="Times New Roman" w:hAnsi="Raleway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C50733" w:rsidRPr="00C50733" w:rsidRDefault="00C50733" w:rsidP="00C50733">
            <w:pPr>
              <w:spacing w:after="0" w:line="240" w:lineRule="auto"/>
              <w:jc w:val="both"/>
              <w:rPr>
                <w:rFonts w:ascii="Raleway" w:eastAsia="Times New Roman" w:hAnsi="Raleway"/>
              </w:rPr>
            </w:pPr>
            <w:r w:rsidRPr="00C50733">
              <w:rPr>
                <w:rFonts w:ascii="Raleway" w:eastAsia="Times New Roman" w:hAnsi="Raleway"/>
              </w:rPr>
              <w:t xml:space="preserve">НР – 2. Наличие опубликованных (принятых в печать) </w:t>
            </w:r>
            <w:proofErr w:type="gramStart"/>
            <w:r w:rsidRPr="00C50733">
              <w:rPr>
                <w:rFonts w:ascii="Raleway" w:eastAsia="Times New Roman" w:hAnsi="Raleway"/>
              </w:rPr>
              <w:t>статей  в</w:t>
            </w:r>
            <w:proofErr w:type="gramEnd"/>
            <w:r w:rsidRPr="00C50733">
              <w:rPr>
                <w:rFonts w:ascii="Raleway" w:eastAsia="Times New Roman" w:hAnsi="Raleway"/>
              </w:rPr>
              <w:t xml:space="preserve"> рецензируемых научных изданиях, в приравненных к ним научных изданиях, индексируемых в международных базах данных </w:t>
            </w:r>
            <w:proofErr w:type="spellStart"/>
            <w:r w:rsidRPr="00C50733">
              <w:rPr>
                <w:rFonts w:ascii="Raleway" w:eastAsia="Times New Roman" w:hAnsi="Raleway"/>
              </w:rPr>
              <w:t>WebofScience</w:t>
            </w:r>
            <w:proofErr w:type="spellEnd"/>
            <w:r w:rsidRPr="00C50733">
              <w:rPr>
                <w:rFonts w:ascii="Raleway" w:eastAsia="Times New Roman" w:hAnsi="Raleway"/>
              </w:rPr>
              <w:t xml:space="preserve"> и </w:t>
            </w:r>
            <w:proofErr w:type="spellStart"/>
            <w:r w:rsidRPr="00C50733">
              <w:rPr>
                <w:rFonts w:ascii="Raleway" w:eastAsia="Times New Roman" w:hAnsi="Raleway"/>
              </w:rPr>
              <w:t>Scopus</w:t>
            </w:r>
            <w:proofErr w:type="spellEnd"/>
            <w:r w:rsidRPr="00C50733">
              <w:rPr>
                <w:rFonts w:ascii="Raleway" w:eastAsia="Times New Roman" w:hAnsi="Raleway"/>
              </w:rPr>
              <w:t xml:space="preserve"> и международных базах данных, определяемых в соответствии с рекомендацией ВАК, а также в научных изданиях, индексируемых в </w:t>
            </w:r>
            <w:proofErr w:type="spellStart"/>
            <w:r w:rsidRPr="00C50733">
              <w:rPr>
                <w:rFonts w:ascii="Raleway" w:eastAsia="Times New Roman" w:hAnsi="Raleway"/>
              </w:rPr>
              <w:t>наукометрической</w:t>
            </w:r>
            <w:proofErr w:type="spellEnd"/>
            <w:r w:rsidRPr="00C50733">
              <w:rPr>
                <w:rFonts w:ascii="Raleway" w:eastAsia="Times New Roman" w:hAnsi="Raleway"/>
              </w:rPr>
              <w:t xml:space="preserve"> базе данных </w:t>
            </w:r>
            <w:proofErr w:type="spellStart"/>
            <w:r w:rsidRPr="00C50733">
              <w:rPr>
                <w:rFonts w:ascii="Raleway" w:eastAsia="Times New Roman" w:hAnsi="Raleway"/>
              </w:rPr>
              <w:t>RussianScienceCitationIndex</w:t>
            </w:r>
            <w:proofErr w:type="spellEnd"/>
            <w:r w:rsidRPr="00C50733">
              <w:rPr>
                <w:rFonts w:ascii="Raleway" w:eastAsia="Times New Roman" w:hAnsi="Raleway"/>
              </w:rPr>
              <w:t xml:space="preserve"> (RSCI), и (или) заявок на патенты на изобретения, полезные модели, промышленные образцы</w:t>
            </w:r>
          </w:p>
        </w:tc>
      </w:tr>
      <w:tr w:rsidR="00C50733" w:rsidRPr="00C50733" w:rsidTr="00E15476"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33" w:rsidRPr="00C50733" w:rsidRDefault="00C50733" w:rsidP="00C50733">
            <w:pPr>
              <w:spacing w:after="0" w:line="240" w:lineRule="auto"/>
              <w:jc w:val="both"/>
              <w:rPr>
                <w:rFonts w:ascii="Raleway" w:eastAsia="Times New Roman" w:hAnsi="Raleway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C50733" w:rsidRPr="00C50733" w:rsidRDefault="00C50733" w:rsidP="00C50733">
            <w:pPr>
              <w:spacing w:after="0" w:line="240" w:lineRule="auto"/>
              <w:jc w:val="both"/>
              <w:rPr>
                <w:rFonts w:ascii="Raleway" w:eastAsia="Times New Roman" w:hAnsi="Raleway"/>
              </w:rPr>
            </w:pPr>
            <w:r w:rsidRPr="00C50733">
              <w:rPr>
                <w:rFonts w:ascii="Raleway" w:eastAsia="Times New Roman" w:hAnsi="Raleway"/>
              </w:rPr>
              <w:t>НР – 3. Участие с докладами на научных конференциях/семинарах по результатам проведенного научного исследования</w:t>
            </w:r>
          </w:p>
        </w:tc>
      </w:tr>
      <w:tr w:rsidR="00C50733" w:rsidRPr="00C50733" w:rsidTr="00E15476"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33" w:rsidRPr="00C50733" w:rsidRDefault="00C50733" w:rsidP="00C50733">
            <w:pPr>
              <w:spacing w:after="0" w:line="240" w:lineRule="auto"/>
              <w:jc w:val="both"/>
              <w:rPr>
                <w:rFonts w:ascii="Raleway" w:eastAsia="Times New Roman" w:hAnsi="Raleway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C50733" w:rsidRPr="00C50733" w:rsidRDefault="00C50733" w:rsidP="00C50733">
            <w:pPr>
              <w:spacing w:after="0" w:line="240" w:lineRule="auto"/>
              <w:jc w:val="both"/>
              <w:rPr>
                <w:rFonts w:ascii="Raleway" w:eastAsia="Times New Roman" w:hAnsi="Raleway"/>
              </w:rPr>
            </w:pPr>
            <w:r w:rsidRPr="00C50733">
              <w:rPr>
                <w:rFonts w:ascii="Raleway" w:eastAsia="Times New Roman" w:hAnsi="Raleway"/>
              </w:rPr>
              <w:t>НР – 4. Наличие текста отдельных разделов/глав диссертации</w:t>
            </w:r>
          </w:p>
        </w:tc>
      </w:tr>
      <w:tr w:rsidR="00C50733" w:rsidRPr="00C50733" w:rsidTr="00E15476"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33" w:rsidRPr="00C50733" w:rsidRDefault="00C50733" w:rsidP="00C50733">
            <w:pPr>
              <w:spacing w:after="0" w:line="240" w:lineRule="auto"/>
              <w:jc w:val="both"/>
              <w:rPr>
                <w:rFonts w:ascii="Raleway" w:eastAsia="Times New Roman" w:hAnsi="Raleway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C50733" w:rsidRPr="00C50733" w:rsidRDefault="00C50733" w:rsidP="00C50733">
            <w:pPr>
              <w:spacing w:after="0" w:line="240" w:lineRule="auto"/>
              <w:jc w:val="both"/>
              <w:rPr>
                <w:rFonts w:ascii="Raleway" w:eastAsia="Times New Roman" w:hAnsi="Raleway"/>
              </w:rPr>
            </w:pPr>
            <w:r w:rsidRPr="00C50733">
              <w:rPr>
                <w:rFonts w:ascii="Raleway" w:eastAsia="Times New Roman" w:hAnsi="Raleway"/>
              </w:rPr>
              <w:t>НР – 5. Успешное обсуждение диссертации на соискание ученой степени кандидата наук с выдачей заключения Университета как организации, на базе которой выполнялась диссертация</w:t>
            </w:r>
          </w:p>
        </w:tc>
      </w:tr>
    </w:tbl>
    <w:p w:rsidR="00C50733" w:rsidRPr="00C50733" w:rsidRDefault="00C50733" w:rsidP="00C50733">
      <w:pPr>
        <w:spacing w:after="0" w:line="240" w:lineRule="auto"/>
        <w:jc w:val="both"/>
        <w:rPr>
          <w:rFonts w:ascii="Raleway" w:eastAsia="Times New Roman" w:hAnsi="Raleway"/>
          <w:lang w:eastAsia="ru-RU"/>
        </w:rPr>
      </w:pPr>
    </w:p>
    <w:p w:rsidR="002C7BEA" w:rsidRPr="00335F32" w:rsidRDefault="002C7BEA" w:rsidP="00C50733">
      <w:pPr>
        <w:spacing w:after="0" w:line="240" w:lineRule="auto"/>
        <w:ind w:firstLine="567"/>
        <w:jc w:val="both"/>
        <w:rPr>
          <w:rFonts w:ascii="Raleway" w:eastAsia="Times New Roman" w:hAnsi="Raleway"/>
          <w:b/>
          <w:sz w:val="28"/>
          <w:szCs w:val="28"/>
          <w:lang w:eastAsia="ru-RU"/>
        </w:rPr>
      </w:pPr>
      <w:r w:rsidRPr="00335F32">
        <w:rPr>
          <w:rFonts w:ascii="Raleway" w:eastAsia="Times New Roman" w:hAnsi="Raleway"/>
          <w:b/>
          <w:sz w:val="28"/>
          <w:szCs w:val="28"/>
          <w:lang w:eastAsia="ru-RU"/>
        </w:rPr>
        <w:lastRenderedPageBreak/>
        <w:t>Адаптация программы для обучения лиц с ограниченными возможностями здоровья и инвалидов</w:t>
      </w:r>
    </w:p>
    <w:p w:rsidR="002C7BEA" w:rsidRPr="00335F32" w:rsidRDefault="002C7BEA" w:rsidP="00C50733">
      <w:pPr>
        <w:spacing w:after="0" w:line="240" w:lineRule="auto"/>
        <w:ind w:firstLine="567"/>
        <w:jc w:val="both"/>
        <w:rPr>
          <w:rFonts w:ascii="Raleway" w:eastAsia="Times New Roman" w:hAnsi="Raleway"/>
          <w:lang w:eastAsia="ru-RU"/>
        </w:rPr>
      </w:pPr>
      <w:r w:rsidRPr="00335F32">
        <w:rPr>
          <w:rFonts w:ascii="Raleway" w:eastAsia="Times New Roman" w:hAnsi="Raleway"/>
          <w:lang w:eastAsia="ru-RU"/>
        </w:rPr>
        <w:t>Обучение по образовательной программе обучающихся с ограниченными возможностями здоровья (далее – ОВЗ) осуществляется с учетом особенностей психофизического развития, индивидуальных возможностей и состояния здоровья таких обучающихся.</w:t>
      </w:r>
    </w:p>
    <w:p w:rsidR="002C7BEA" w:rsidRPr="00335F32" w:rsidRDefault="002C7BEA" w:rsidP="00C50733">
      <w:pPr>
        <w:spacing w:after="0" w:line="240" w:lineRule="auto"/>
        <w:ind w:firstLine="567"/>
        <w:jc w:val="both"/>
        <w:rPr>
          <w:rFonts w:ascii="Raleway" w:eastAsia="Times New Roman" w:hAnsi="Raleway"/>
          <w:lang w:eastAsia="ru-RU"/>
        </w:rPr>
      </w:pPr>
      <w:r w:rsidRPr="00335F32">
        <w:rPr>
          <w:rFonts w:ascii="Raleway" w:eastAsia="Times New Roman" w:hAnsi="Raleway"/>
          <w:lang w:eastAsia="ru-RU"/>
        </w:rPr>
        <w:t>Обра</w:t>
      </w:r>
      <w:bookmarkStart w:id="0" w:name="_GoBack"/>
      <w:bookmarkEnd w:id="0"/>
      <w:r w:rsidRPr="00335F32">
        <w:rPr>
          <w:rFonts w:ascii="Raleway" w:eastAsia="Times New Roman" w:hAnsi="Raleway"/>
          <w:lang w:eastAsia="ru-RU"/>
        </w:rPr>
        <w:t>зование обучающихся с ограниченными возможностями здоровья организовано совместно с другими обучающимися.</w:t>
      </w:r>
    </w:p>
    <w:p w:rsidR="002C7BEA" w:rsidRPr="00335F32" w:rsidRDefault="002C7BEA" w:rsidP="00C50733">
      <w:pPr>
        <w:spacing w:after="0" w:line="240" w:lineRule="auto"/>
        <w:ind w:firstLine="567"/>
        <w:jc w:val="both"/>
        <w:rPr>
          <w:rFonts w:ascii="Raleway" w:eastAsia="Times New Roman" w:hAnsi="Raleway"/>
          <w:lang w:eastAsia="ru-RU"/>
        </w:rPr>
      </w:pPr>
      <w:r w:rsidRPr="00335F32">
        <w:rPr>
          <w:rFonts w:ascii="Raleway" w:eastAsia="Times New Roman" w:hAnsi="Raleway"/>
          <w:lang w:eastAsia="ru-RU"/>
        </w:rPr>
        <w:t>Обучающиеся из числа инвалидов и лиц с ОВЗ обеспечиваются печатными и (или) электронными образовательными ресурсами в формах, адаптированных к ограничениям их здоровья.</w:t>
      </w:r>
    </w:p>
    <w:p w:rsidR="002C7BEA" w:rsidRPr="00335F32" w:rsidRDefault="002C7BEA" w:rsidP="00C50733">
      <w:pPr>
        <w:spacing w:after="0" w:line="240" w:lineRule="auto"/>
        <w:ind w:firstLine="567"/>
        <w:jc w:val="both"/>
        <w:rPr>
          <w:rFonts w:ascii="Raleway" w:eastAsia="Times New Roman" w:hAnsi="Raleway"/>
          <w:lang w:eastAsia="ru-RU"/>
        </w:rPr>
      </w:pPr>
      <w:r w:rsidRPr="00335F32">
        <w:rPr>
          <w:rFonts w:ascii="Raleway" w:eastAsia="Times New Roman" w:hAnsi="Raleway"/>
          <w:lang w:eastAsia="ru-RU"/>
        </w:rPr>
        <w:t xml:space="preserve">Инвалидам и лицам с ОВЗ (по их заявлению) предоставляется возможность обучения по программе, учитывающей особенности их психофизического развития, индивидуальных возможностей и </w:t>
      </w:r>
      <w:proofErr w:type="gramStart"/>
      <w:r w:rsidRPr="00335F32">
        <w:rPr>
          <w:rFonts w:ascii="Raleway" w:eastAsia="Times New Roman" w:hAnsi="Raleway"/>
          <w:lang w:eastAsia="ru-RU"/>
        </w:rPr>
        <w:t>при необходимости</w:t>
      </w:r>
      <w:proofErr w:type="gramEnd"/>
      <w:r w:rsidRPr="00335F32">
        <w:rPr>
          <w:rFonts w:ascii="Raleway" w:eastAsia="Times New Roman" w:hAnsi="Raleway"/>
          <w:lang w:eastAsia="ru-RU"/>
        </w:rPr>
        <w:t xml:space="preserve"> обеспечивающей коррекцию нарушений развития и социальную адаптацию указанных лиц.</w:t>
      </w:r>
    </w:p>
    <w:p w:rsidR="002C7BEA" w:rsidRPr="00335F32" w:rsidRDefault="002C7BEA" w:rsidP="00C50733">
      <w:pPr>
        <w:spacing w:after="0" w:line="240" w:lineRule="auto"/>
        <w:ind w:firstLine="567"/>
        <w:jc w:val="both"/>
        <w:rPr>
          <w:rFonts w:ascii="Raleway" w:eastAsia="Times New Roman" w:hAnsi="Raleway"/>
          <w:lang w:eastAsia="ru-RU"/>
        </w:rPr>
      </w:pPr>
    </w:p>
    <w:p w:rsidR="002C7BEA" w:rsidRPr="00335F32" w:rsidRDefault="002C7BEA" w:rsidP="00C50733">
      <w:pPr>
        <w:spacing w:after="0" w:line="240" w:lineRule="auto"/>
        <w:ind w:firstLine="567"/>
        <w:jc w:val="both"/>
        <w:rPr>
          <w:rFonts w:ascii="Raleway" w:eastAsia="Times New Roman" w:hAnsi="Raleway"/>
          <w:b/>
          <w:sz w:val="28"/>
          <w:szCs w:val="28"/>
          <w:lang w:eastAsia="ru-RU"/>
        </w:rPr>
      </w:pPr>
      <w:r w:rsidRPr="00335F32">
        <w:rPr>
          <w:rFonts w:ascii="Raleway" w:eastAsia="Times New Roman" w:hAnsi="Raleway"/>
          <w:b/>
          <w:sz w:val="28"/>
          <w:szCs w:val="28"/>
          <w:lang w:eastAsia="ru-RU"/>
        </w:rPr>
        <w:t>Комплект документов образовательной программы</w:t>
      </w:r>
    </w:p>
    <w:p w:rsidR="002C7BEA" w:rsidRPr="00335F32" w:rsidRDefault="002C7BEA" w:rsidP="00C50733">
      <w:pPr>
        <w:spacing w:after="0" w:line="240" w:lineRule="auto"/>
        <w:ind w:firstLine="567"/>
        <w:jc w:val="both"/>
        <w:rPr>
          <w:rFonts w:ascii="Raleway" w:eastAsia="Times New Roman" w:hAnsi="Raleway"/>
          <w:lang w:eastAsia="ru-RU"/>
        </w:rPr>
      </w:pPr>
      <w:r w:rsidRPr="00335F32">
        <w:rPr>
          <w:rFonts w:ascii="Raleway" w:eastAsia="Times New Roman" w:hAnsi="Raleway"/>
          <w:lang w:eastAsia="ru-RU"/>
        </w:rPr>
        <w:t>Образовательная программа представлена в виде учебного плана, календарного учебного графика, рабочих программ дисциплин (модулей), оцено</w:t>
      </w:r>
      <w:r w:rsidR="005E46DD">
        <w:rPr>
          <w:rFonts w:ascii="Raleway" w:eastAsia="Times New Roman" w:hAnsi="Raleway"/>
          <w:lang w:eastAsia="ru-RU"/>
        </w:rPr>
        <w:t>чных и методических материалов</w:t>
      </w:r>
      <w:r w:rsidRPr="00335F32">
        <w:rPr>
          <w:rFonts w:ascii="Raleway" w:eastAsia="Times New Roman" w:hAnsi="Raleway"/>
          <w:lang w:eastAsia="ru-RU"/>
        </w:rPr>
        <w:t>, форм аттестации.</w:t>
      </w:r>
    </w:p>
    <w:p w:rsidR="002C7BEA" w:rsidRPr="00335F32" w:rsidRDefault="002C7BEA" w:rsidP="00C50733">
      <w:pPr>
        <w:spacing w:after="0" w:line="240" w:lineRule="auto"/>
        <w:ind w:firstLine="567"/>
        <w:jc w:val="both"/>
        <w:rPr>
          <w:rFonts w:ascii="Raleway" w:eastAsia="Times New Roman" w:hAnsi="Raleway"/>
          <w:lang w:eastAsia="ru-RU"/>
        </w:rPr>
      </w:pPr>
      <w:r w:rsidRPr="00335F32">
        <w:rPr>
          <w:rFonts w:ascii="Raleway" w:eastAsia="Times New Roman" w:hAnsi="Raleway"/>
          <w:lang w:eastAsia="ru-RU"/>
        </w:rPr>
        <w:t xml:space="preserve">Все документы образовательной программы хранятся в электронном виде на сайте университета. </w:t>
      </w:r>
    </w:p>
    <w:p w:rsidR="00C40249" w:rsidRDefault="00C40249"/>
    <w:sectPr w:rsidR="00C40249" w:rsidSect="00C5073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F5BC2"/>
    <w:multiLevelType w:val="hybridMultilevel"/>
    <w:tmpl w:val="4F7EF252"/>
    <w:lvl w:ilvl="0" w:tplc="FBD26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A20D3"/>
    <w:multiLevelType w:val="hybridMultilevel"/>
    <w:tmpl w:val="009E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67396"/>
    <w:multiLevelType w:val="hybridMultilevel"/>
    <w:tmpl w:val="41D2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85FA8"/>
    <w:multiLevelType w:val="hybridMultilevel"/>
    <w:tmpl w:val="D884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6DD3"/>
    <w:multiLevelType w:val="hybridMultilevel"/>
    <w:tmpl w:val="20A2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52657"/>
    <w:multiLevelType w:val="hybridMultilevel"/>
    <w:tmpl w:val="3214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07B15"/>
    <w:multiLevelType w:val="hybridMultilevel"/>
    <w:tmpl w:val="67C20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EA"/>
    <w:rsid w:val="00042125"/>
    <w:rsid w:val="00067D30"/>
    <w:rsid w:val="00155B54"/>
    <w:rsid w:val="0017640B"/>
    <w:rsid w:val="001F6D6F"/>
    <w:rsid w:val="002318DD"/>
    <w:rsid w:val="00234462"/>
    <w:rsid w:val="00241F1A"/>
    <w:rsid w:val="002C7BEA"/>
    <w:rsid w:val="002F3F51"/>
    <w:rsid w:val="003A0867"/>
    <w:rsid w:val="003A4FC7"/>
    <w:rsid w:val="003B7977"/>
    <w:rsid w:val="003C1742"/>
    <w:rsid w:val="003C351C"/>
    <w:rsid w:val="003E4C71"/>
    <w:rsid w:val="004348C3"/>
    <w:rsid w:val="00461B50"/>
    <w:rsid w:val="004A54ED"/>
    <w:rsid w:val="004F6293"/>
    <w:rsid w:val="00543A0A"/>
    <w:rsid w:val="005827AA"/>
    <w:rsid w:val="005D5ED4"/>
    <w:rsid w:val="005E46DD"/>
    <w:rsid w:val="00610A3F"/>
    <w:rsid w:val="00651197"/>
    <w:rsid w:val="0067490D"/>
    <w:rsid w:val="0071460A"/>
    <w:rsid w:val="0072355A"/>
    <w:rsid w:val="00757D16"/>
    <w:rsid w:val="00841845"/>
    <w:rsid w:val="00875BA8"/>
    <w:rsid w:val="008A13E8"/>
    <w:rsid w:val="008B2A0B"/>
    <w:rsid w:val="008F396C"/>
    <w:rsid w:val="00944CDD"/>
    <w:rsid w:val="0098381C"/>
    <w:rsid w:val="00985E66"/>
    <w:rsid w:val="009D2319"/>
    <w:rsid w:val="009F0521"/>
    <w:rsid w:val="00AC5E52"/>
    <w:rsid w:val="00AF75BB"/>
    <w:rsid w:val="00B211DD"/>
    <w:rsid w:val="00B43EA5"/>
    <w:rsid w:val="00B668F6"/>
    <w:rsid w:val="00BE5AEB"/>
    <w:rsid w:val="00C12294"/>
    <w:rsid w:val="00C40249"/>
    <w:rsid w:val="00C50733"/>
    <w:rsid w:val="00C730B7"/>
    <w:rsid w:val="00D17CAD"/>
    <w:rsid w:val="00D76BDE"/>
    <w:rsid w:val="00DB293A"/>
    <w:rsid w:val="00E0136C"/>
    <w:rsid w:val="00E2639B"/>
    <w:rsid w:val="00E60799"/>
    <w:rsid w:val="00EF1A73"/>
    <w:rsid w:val="00F07FDF"/>
    <w:rsid w:val="00F350CC"/>
    <w:rsid w:val="00FD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D4096-A517-48BE-8B5A-F0FEB5AF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B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rsid w:val="009F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paragraph" w:styleId="a3">
    <w:name w:val="List Paragraph"/>
    <w:basedOn w:val="a"/>
    <w:uiPriority w:val="34"/>
    <w:qFormat/>
    <w:rsid w:val="008F396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2A0B"/>
    <w:rPr>
      <w:color w:val="0000FF"/>
      <w:u w:val="single"/>
    </w:rPr>
  </w:style>
  <w:style w:type="character" w:styleId="a5">
    <w:name w:val="Strong"/>
    <w:basedOn w:val="a0"/>
    <w:uiPriority w:val="22"/>
    <w:qFormat/>
    <w:rsid w:val="0067490D"/>
    <w:rPr>
      <w:b/>
      <w:bCs/>
    </w:rPr>
  </w:style>
  <w:style w:type="table" w:styleId="a6">
    <w:name w:val="Table Grid"/>
    <w:basedOn w:val="a1"/>
    <w:uiPriority w:val="99"/>
    <w:rsid w:val="00C5073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2024-06-21T12:26:00Z</dcterms:created>
  <dcterms:modified xsi:type="dcterms:W3CDTF">2024-06-30T15:58:00Z</dcterms:modified>
</cp:coreProperties>
</file>